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924" w14:textId="77777777" w:rsidR="007B3777" w:rsidRPr="00D1727D" w:rsidRDefault="002F3F04" w:rsidP="002F3F04">
      <w:pPr>
        <w:shd w:val="clear" w:color="auto" w:fill="FFFFFF"/>
        <w:jc w:val="right"/>
        <w:rPr>
          <w:rFonts w:ascii="Calibri Light" w:hAnsi="Calibri Light" w:cs="Calibri Light"/>
          <w:bCs/>
        </w:rPr>
      </w:pPr>
      <w:r w:rsidRPr="00D1727D">
        <w:rPr>
          <w:rFonts w:ascii="Calibri Light" w:hAnsi="Calibri Light" w:cs="Calibri Light"/>
          <w:bCs/>
        </w:rPr>
        <w:t xml:space="preserve">Pirkimo dokumentų </w:t>
      </w:r>
      <w:r w:rsidR="00C35909" w:rsidRPr="00D1727D">
        <w:rPr>
          <w:rFonts w:ascii="Calibri Light" w:hAnsi="Calibri Light" w:cs="Calibri Light"/>
          <w:bCs/>
        </w:rPr>
        <w:t>2</w:t>
      </w:r>
      <w:r w:rsidRPr="00D1727D">
        <w:rPr>
          <w:rFonts w:ascii="Calibri Light" w:hAnsi="Calibri Light" w:cs="Calibri Light"/>
          <w:bCs/>
        </w:rPr>
        <w:t xml:space="preserve"> priedas </w:t>
      </w:r>
      <w:r w:rsidR="00922E7E" w:rsidRPr="00D1727D">
        <w:rPr>
          <w:rFonts w:ascii="Calibri Light" w:hAnsi="Calibri Light" w:cs="Calibri Light"/>
          <w:bCs/>
        </w:rPr>
        <w:t>„Pasiūlymo forma“</w:t>
      </w:r>
    </w:p>
    <w:p w14:paraId="31777772" w14:textId="77777777" w:rsidR="002F3F04" w:rsidRPr="00D1727D" w:rsidRDefault="002F3F04">
      <w:pPr>
        <w:shd w:val="clear" w:color="auto" w:fill="FFFFFF"/>
        <w:rPr>
          <w:rFonts w:ascii="Calibri Light" w:hAnsi="Calibri Light" w:cs="Calibri Light"/>
          <w:b/>
          <w:bCs/>
        </w:rPr>
      </w:pPr>
    </w:p>
    <w:p w14:paraId="4F2E2130" w14:textId="77777777" w:rsidR="007B3777" w:rsidRPr="00D1727D" w:rsidRDefault="00C35909">
      <w:pPr>
        <w:jc w:val="center"/>
        <w:rPr>
          <w:rFonts w:ascii="Calibri Light" w:hAnsi="Calibri Light" w:cs="Calibri Light"/>
        </w:rPr>
      </w:pPr>
      <w:r w:rsidRPr="00D1727D">
        <w:rPr>
          <w:rFonts w:ascii="Calibri Light" w:hAnsi="Calibri Light" w:cs="Calibri Light"/>
        </w:rPr>
        <w:t>Herbas arba prekių ženklas</w:t>
      </w:r>
    </w:p>
    <w:p w14:paraId="37BC00EF" w14:textId="77777777" w:rsidR="007B3777" w:rsidRPr="00D1727D" w:rsidRDefault="007B3777">
      <w:pPr>
        <w:jc w:val="center"/>
        <w:rPr>
          <w:rFonts w:ascii="Calibri Light" w:hAnsi="Calibri Light" w:cs="Calibri Light"/>
        </w:rPr>
      </w:pPr>
    </w:p>
    <w:p w14:paraId="427CAA24" w14:textId="77777777" w:rsidR="007B3777" w:rsidRPr="00D1727D" w:rsidRDefault="00C35909">
      <w:pPr>
        <w:jc w:val="center"/>
        <w:rPr>
          <w:rFonts w:ascii="Calibri Light" w:hAnsi="Calibri Light" w:cs="Calibri Light"/>
          <w:i/>
          <w:highlight w:val="lightGray"/>
        </w:rPr>
      </w:pPr>
      <w:r w:rsidRPr="00D1727D">
        <w:rPr>
          <w:rFonts w:ascii="Calibri Light" w:hAnsi="Calibri Light" w:cs="Calibri Light"/>
          <w:i/>
          <w:highlight w:val="lightGray"/>
        </w:rPr>
        <w:t>Tiekėjo pavadinimas</w:t>
      </w:r>
    </w:p>
    <w:p w14:paraId="4397EE56" w14:textId="77777777" w:rsidR="007B3777" w:rsidRPr="00D1727D" w:rsidRDefault="007B3777">
      <w:pPr>
        <w:spacing w:line="240" w:lineRule="auto"/>
        <w:jc w:val="center"/>
        <w:rPr>
          <w:rFonts w:ascii="Calibri Light" w:hAnsi="Calibri Light" w:cs="Calibri Light"/>
        </w:rPr>
      </w:pPr>
    </w:p>
    <w:p w14:paraId="369F291E" w14:textId="77777777" w:rsidR="007B3777" w:rsidRPr="00D1727D" w:rsidRDefault="00C35909">
      <w:pPr>
        <w:spacing w:line="240" w:lineRule="auto"/>
        <w:jc w:val="center"/>
        <w:rPr>
          <w:rFonts w:ascii="Calibri Light" w:hAnsi="Calibri Light" w:cs="Calibri Light"/>
          <w:i/>
          <w:highlight w:val="lightGray"/>
        </w:rPr>
      </w:pPr>
      <w:r w:rsidRPr="00D1727D">
        <w:rPr>
          <w:rFonts w:ascii="Calibri Light" w:hAnsi="Calibri Light" w:cs="Calibri Light"/>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92F81" w14:textId="77777777" w:rsidR="007B3777" w:rsidRPr="00D1727D" w:rsidRDefault="007B3777">
      <w:pPr>
        <w:spacing w:line="240" w:lineRule="auto"/>
        <w:jc w:val="center"/>
        <w:rPr>
          <w:rFonts w:ascii="Calibri Light" w:hAnsi="Calibri Light" w:cs="Calibri Light"/>
        </w:rPr>
      </w:pPr>
    </w:p>
    <w:p w14:paraId="7CA025E7" w14:textId="77777777" w:rsidR="007B3777" w:rsidRPr="00D1727D" w:rsidRDefault="007B3777">
      <w:pPr>
        <w:jc w:val="both"/>
        <w:rPr>
          <w:rFonts w:ascii="Calibri Light" w:hAnsi="Calibri Light" w:cs="Calibri Light"/>
          <w:b/>
          <w:bCs/>
        </w:rPr>
      </w:pPr>
    </w:p>
    <w:p w14:paraId="26DAF80B" w14:textId="35ED37CA" w:rsidR="007B3777" w:rsidRPr="00D1727D" w:rsidRDefault="00DF6B21">
      <w:pPr>
        <w:tabs>
          <w:tab w:val="center" w:pos="2520"/>
        </w:tabs>
        <w:jc w:val="both"/>
        <w:rPr>
          <w:rFonts w:ascii="Calibri Light" w:hAnsi="Calibri Light" w:cs="Calibri Light"/>
        </w:rPr>
      </w:pPr>
      <w:r w:rsidRPr="00D1727D">
        <w:rPr>
          <w:rFonts w:ascii="Calibri Light" w:hAnsi="Calibri Light" w:cs="Calibri Light"/>
        </w:rPr>
        <w:t>Išteklių agentūrai</w:t>
      </w:r>
      <w:r w:rsidR="00C35909" w:rsidRPr="00D1727D">
        <w:rPr>
          <w:rFonts w:ascii="Calibri Light" w:hAnsi="Calibri Light" w:cs="Calibri Light"/>
        </w:rPr>
        <w:t xml:space="preserve"> prie L</w:t>
      </w:r>
      <w:r w:rsidRPr="00D1727D">
        <w:rPr>
          <w:rFonts w:ascii="Calibri Light" w:hAnsi="Calibri Light" w:cs="Calibri Light"/>
        </w:rPr>
        <w:t>ietuvos Respublikos</w:t>
      </w:r>
      <w:r w:rsidR="00C35909" w:rsidRPr="00D1727D">
        <w:rPr>
          <w:rFonts w:ascii="Calibri Light" w:hAnsi="Calibri Light" w:cs="Calibri Light"/>
        </w:rPr>
        <w:t xml:space="preserve"> vidaus reikalų ministerijos</w:t>
      </w:r>
    </w:p>
    <w:p w14:paraId="396A91D7" w14:textId="77777777" w:rsidR="007B3777" w:rsidRPr="00D1727D" w:rsidRDefault="007B3777">
      <w:pPr>
        <w:jc w:val="both"/>
        <w:rPr>
          <w:rFonts w:ascii="Calibri Light" w:hAnsi="Calibri Light" w:cs="Calibri Light"/>
          <w:b/>
        </w:rPr>
      </w:pPr>
    </w:p>
    <w:p w14:paraId="4869C8C3" w14:textId="271B602B" w:rsidR="007B3777" w:rsidRPr="00D1727D" w:rsidRDefault="00C35909">
      <w:pPr>
        <w:jc w:val="center"/>
        <w:rPr>
          <w:rFonts w:ascii="Calibri Light" w:hAnsi="Calibri Light" w:cs="Calibri Light"/>
          <w:b/>
          <w:color w:val="auto"/>
          <w:sz w:val="24"/>
          <w:szCs w:val="24"/>
        </w:rPr>
      </w:pPr>
      <w:r w:rsidRPr="00D1727D">
        <w:rPr>
          <w:rFonts w:ascii="Calibri Light" w:hAnsi="Calibri Light" w:cs="Calibri Light"/>
          <w:b/>
          <w:color w:val="auto"/>
          <w:sz w:val="24"/>
          <w:szCs w:val="24"/>
        </w:rPr>
        <w:t>PASIŪLYMAS</w:t>
      </w:r>
      <w:r w:rsidR="00B20B00" w:rsidRPr="00D1727D">
        <w:rPr>
          <w:rFonts w:ascii="Calibri Light" w:hAnsi="Calibri Light" w:cs="Calibri Light"/>
          <w:b/>
          <w:color w:val="auto"/>
          <w:sz w:val="24"/>
          <w:szCs w:val="24"/>
        </w:rPr>
        <w:t xml:space="preserve"> </w:t>
      </w:r>
    </w:p>
    <w:p w14:paraId="54DF9507" w14:textId="7FDE5E31" w:rsidR="00B20B00" w:rsidRPr="00D1727D" w:rsidRDefault="00A73867">
      <w:pPr>
        <w:jc w:val="center"/>
        <w:rPr>
          <w:rFonts w:ascii="Calibri Light" w:hAnsi="Calibri Light" w:cs="Calibri Light"/>
          <w:color w:val="auto"/>
        </w:rPr>
      </w:pPr>
      <w:r w:rsidRPr="00A73867">
        <w:rPr>
          <w:rFonts w:ascii="Calibri Light" w:hAnsi="Calibri Light" w:cs="Calibri Light"/>
          <w:b/>
          <w:color w:val="000000" w:themeColor="text1"/>
          <w:sz w:val="24"/>
          <w:szCs w:val="24"/>
        </w:rPr>
        <w:t>LAZERINIAI TAIKIKLIAI AUTOMATAMS</w:t>
      </w:r>
      <w:r>
        <w:rPr>
          <w:rFonts w:ascii="Calibri Light" w:hAnsi="Calibri Light" w:cs="Calibri Light"/>
          <w:b/>
          <w:color w:val="000000" w:themeColor="text1"/>
          <w:sz w:val="24"/>
          <w:szCs w:val="24"/>
        </w:rPr>
        <w:t xml:space="preserve"> (PPR-717)</w:t>
      </w:r>
    </w:p>
    <w:p w14:paraId="360AC59C" w14:textId="77777777" w:rsidR="007B3777" w:rsidRPr="00D1727D" w:rsidRDefault="00C35909">
      <w:pPr>
        <w:jc w:val="center"/>
        <w:rPr>
          <w:rFonts w:ascii="Calibri Light" w:hAnsi="Calibri Light" w:cs="Calibri Light"/>
        </w:rPr>
      </w:pPr>
      <w:r w:rsidRPr="00D1727D">
        <w:rPr>
          <w:rFonts w:ascii="Calibri Light" w:hAnsi="Calibri Light" w:cs="Calibri Light"/>
          <w:i/>
          <w:highlight w:val="lightGray"/>
        </w:rPr>
        <w:t>nurodyti datą</w:t>
      </w:r>
      <w:r w:rsidRPr="00D1727D">
        <w:rPr>
          <w:rFonts w:ascii="Calibri Light" w:hAnsi="Calibri Light" w:cs="Calibri Light"/>
          <w:b/>
          <w:bCs/>
        </w:rPr>
        <w:t xml:space="preserve"> </w:t>
      </w:r>
      <w:r w:rsidRPr="00D1727D">
        <w:rPr>
          <w:rFonts w:ascii="Calibri Light" w:hAnsi="Calibri Light" w:cs="Calibri Light"/>
          <w:bCs/>
        </w:rPr>
        <w:t>Nr.</w:t>
      </w:r>
      <w:r w:rsidRPr="00D1727D">
        <w:rPr>
          <w:rFonts w:ascii="Calibri Light" w:hAnsi="Calibri Light" w:cs="Calibri Light"/>
        </w:rPr>
        <w:t xml:space="preserve"> </w:t>
      </w:r>
      <w:r w:rsidRPr="00D1727D">
        <w:rPr>
          <w:rFonts w:ascii="Calibri Light" w:hAnsi="Calibri Light" w:cs="Calibri Light"/>
          <w:i/>
          <w:highlight w:val="lightGray"/>
        </w:rPr>
        <w:t>____</w:t>
      </w:r>
    </w:p>
    <w:p w14:paraId="564BAFC9" w14:textId="77777777" w:rsidR="007B3777" w:rsidRPr="00D1727D" w:rsidRDefault="00C35909">
      <w:pPr>
        <w:shd w:val="clear" w:color="auto" w:fill="FFFFFF"/>
        <w:jc w:val="center"/>
        <w:rPr>
          <w:rFonts w:ascii="Calibri Light" w:hAnsi="Calibri Light" w:cs="Calibri Light"/>
          <w:i/>
          <w:highlight w:val="lightGray"/>
        </w:rPr>
      </w:pPr>
      <w:r w:rsidRPr="00D1727D">
        <w:rPr>
          <w:rFonts w:ascii="Calibri Light" w:hAnsi="Calibri Light" w:cs="Calibri Light"/>
          <w:i/>
          <w:highlight w:val="lightGray"/>
        </w:rPr>
        <w:t>nurodyti sudarymo vietą</w:t>
      </w:r>
    </w:p>
    <w:p w14:paraId="6E3A618F" w14:textId="77777777" w:rsidR="001C7178" w:rsidRPr="00D1727D" w:rsidRDefault="001C7178" w:rsidP="001C7178">
      <w:pPr>
        <w:spacing w:line="120" w:lineRule="auto"/>
        <w:rPr>
          <w:rFonts w:ascii="Calibri Light" w:hAnsi="Calibri Light" w:cs="Calibri Light"/>
          <w:sz w:val="24"/>
          <w:szCs w:val="24"/>
        </w:rPr>
      </w:pPr>
      <w:r w:rsidRPr="00D1727D">
        <w:rPr>
          <w:rFonts w:ascii="Calibri Light" w:hAnsi="Calibri Light" w:cs="Calibri Light"/>
          <w:sz w:val="24"/>
          <w:szCs w:val="24"/>
        </w:rPr>
        <w:br w:type="textWrapping" w:clear="all"/>
      </w:r>
    </w:p>
    <w:p w14:paraId="50BD8B88" w14:textId="77777777" w:rsidR="001C7178" w:rsidRPr="00D1727D" w:rsidRDefault="001C7178" w:rsidP="001C7178">
      <w:pPr>
        <w:pStyle w:val="ListParagraph"/>
        <w:numPr>
          <w:ilvl w:val="0"/>
          <w:numId w:val="4"/>
        </w:numPr>
        <w:tabs>
          <w:tab w:val="left" w:pos="0"/>
        </w:tabs>
        <w:suppressAutoHyphens w:val="0"/>
        <w:overflowPunct/>
        <w:spacing w:line="240" w:lineRule="auto"/>
        <w:ind w:left="0" w:firstLine="0"/>
        <w:jc w:val="both"/>
        <w:rPr>
          <w:rFonts w:ascii="Calibri Light" w:hAnsi="Calibri Light" w:cs="Calibri Light"/>
          <w:b/>
        </w:rPr>
      </w:pPr>
      <w:r w:rsidRPr="00D1727D">
        <w:rPr>
          <w:rFonts w:ascii="Calibri Light" w:hAnsi="Calibri Light" w:cs="Calibri Light"/>
          <w:b/>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0"/>
        <w:gridCol w:w="9888"/>
      </w:tblGrid>
      <w:tr w:rsidR="001C7178" w:rsidRPr="00D1727D" w14:paraId="1193051A"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EBF7E"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F250B81" w14:textId="77777777" w:rsidR="001C7178" w:rsidRPr="00D1727D" w:rsidRDefault="001C7178" w:rsidP="005D1712">
            <w:pPr>
              <w:spacing w:line="240" w:lineRule="auto"/>
              <w:rPr>
                <w:rFonts w:ascii="Calibri Light" w:hAnsi="Calibri Light" w:cs="Calibri Light"/>
                <w:i/>
              </w:rPr>
            </w:pPr>
            <w:r w:rsidRPr="00D1727D">
              <w:rPr>
                <w:rFonts w:ascii="Calibri Light" w:hAnsi="Calibri Light" w:cs="Calibri Light"/>
                <w:i/>
              </w:rPr>
              <w:t xml:space="preserve">(Jeigu dalyvauja ūkio subjektų grupė, surašomi visi dalyvių pavadinimai: </w:t>
            </w:r>
          </w:p>
          <w:p w14:paraId="7B373FAF" w14:textId="77777777" w:rsidR="001C7178" w:rsidRPr="00D1727D" w:rsidRDefault="001C7178" w:rsidP="005D1712">
            <w:pPr>
              <w:spacing w:line="240" w:lineRule="auto"/>
              <w:rPr>
                <w:rFonts w:ascii="Calibri Light" w:hAnsi="Calibri Light" w:cs="Calibri Light"/>
                <w:i/>
              </w:rPr>
            </w:pPr>
            <w:r w:rsidRPr="00D1727D">
              <w:rPr>
                <w:rFonts w:ascii="Calibri Light" w:hAnsi="Calibri Light" w:cs="Calibri Light"/>
                <w:i/>
              </w:rPr>
              <w:t>Atsakingasis partneris: Partneris Nr. 1: Partneris Nr. 2 ir t. t.:)</w:t>
            </w:r>
          </w:p>
        </w:tc>
      </w:tr>
      <w:tr w:rsidR="001C7178" w:rsidRPr="00D1727D" w14:paraId="04A0AD4F"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3778E8"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B263A8A" w14:textId="77777777" w:rsidR="001C7178" w:rsidRPr="00D1727D" w:rsidRDefault="001C7178" w:rsidP="005D1712">
            <w:pPr>
              <w:tabs>
                <w:tab w:val="left" w:pos="567"/>
              </w:tabs>
              <w:spacing w:line="240" w:lineRule="auto"/>
              <w:rPr>
                <w:rFonts w:ascii="Calibri Light" w:hAnsi="Calibri Light" w:cs="Calibri Light"/>
                <w:i/>
              </w:rPr>
            </w:pPr>
            <w:r w:rsidRPr="00D1727D">
              <w:rPr>
                <w:rFonts w:ascii="Calibri Light" w:hAnsi="Calibri Light" w:cs="Calibri Light"/>
                <w:i/>
              </w:rPr>
              <w:t xml:space="preserve">(Jeigu dalyvauja ūkio subjektų grupė, surašomi visi narių adresai) </w:t>
            </w:r>
          </w:p>
        </w:tc>
      </w:tr>
      <w:tr w:rsidR="001C7178" w:rsidRPr="00D1727D" w14:paraId="3B0503AB"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2555D7"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A5ADE0A" w14:textId="77777777" w:rsidR="001C7178" w:rsidRPr="00D1727D" w:rsidRDefault="001C7178" w:rsidP="005D1712">
            <w:pPr>
              <w:tabs>
                <w:tab w:val="left" w:pos="567"/>
              </w:tabs>
              <w:spacing w:line="240" w:lineRule="auto"/>
              <w:rPr>
                <w:rFonts w:ascii="Calibri Light" w:hAnsi="Calibri Light" w:cs="Calibri Light"/>
                <w:i/>
              </w:rPr>
            </w:pPr>
            <w:r w:rsidRPr="00D1727D">
              <w:rPr>
                <w:rFonts w:ascii="Calibri Light" w:hAnsi="Calibri Light" w:cs="Calibri Light"/>
                <w:i/>
              </w:rPr>
              <w:t>...</w:t>
            </w:r>
          </w:p>
        </w:tc>
      </w:tr>
      <w:tr w:rsidR="001C7178" w:rsidRPr="00D1727D" w14:paraId="5A494C51"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A8F63"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50BA1C1" w14:textId="77777777" w:rsidR="001C7178" w:rsidRPr="00D1727D" w:rsidRDefault="001C7178" w:rsidP="005D1712">
            <w:pPr>
              <w:tabs>
                <w:tab w:val="left" w:pos="567"/>
              </w:tabs>
              <w:spacing w:line="240" w:lineRule="auto"/>
              <w:ind w:left="34"/>
              <w:rPr>
                <w:rFonts w:ascii="Calibri Light" w:hAnsi="Calibri Light" w:cs="Calibri Light"/>
                <w:i/>
              </w:rPr>
            </w:pPr>
            <w:r w:rsidRPr="00D1727D">
              <w:rPr>
                <w:rFonts w:ascii="Calibri Light" w:hAnsi="Calibri Light" w:cs="Calibri Light"/>
                <w:i/>
              </w:rPr>
              <w:t>...</w:t>
            </w:r>
          </w:p>
        </w:tc>
      </w:tr>
      <w:tr w:rsidR="001C7178" w:rsidRPr="00D1727D" w14:paraId="114953B7"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1AC26"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035F6C9" w14:textId="77777777" w:rsidR="001C7178" w:rsidRPr="00D1727D" w:rsidRDefault="001C7178" w:rsidP="005D1712">
            <w:pPr>
              <w:tabs>
                <w:tab w:val="left" w:pos="567"/>
              </w:tabs>
              <w:spacing w:line="240" w:lineRule="auto"/>
              <w:ind w:left="34"/>
              <w:rPr>
                <w:rFonts w:ascii="Calibri Light" w:hAnsi="Calibri Light" w:cs="Calibri Light"/>
                <w:i/>
              </w:rPr>
            </w:pPr>
            <w:r w:rsidRPr="00D1727D">
              <w:rPr>
                <w:rFonts w:ascii="Calibri Light" w:hAnsi="Calibri Light" w:cs="Calibri Light"/>
                <w:i/>
              </w:rPr>
              <w:t>...</w:t>
            </w:r>
          </w:p>
        </w:tc>
      </w:tr>
      <w:tr w:rsidR="001C7178" w:rsidRPr="00D1727D" w14:paraId="5546A561"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D4D07" w14:textId="77777777" w:rsidR="001C7178" w:rsidRPr="00D1727D" w:rsidRDefault="001C7178" w:rsidP="005D1712">
            <w:pPr>
              <w:spacing w:line="240" w:lineRule="auto"/>
              <w:rPr>
                <w:rFonts w:ascii="Calibri Light" w:hAnsi="Calibri Light" w:cs="Calibri Light"/>
                <w:b/>
              </w:rPr>
            </w:pPr>
            <w:r w:rsidRPr="00D1727D">
              <w:rPr>
                <w:rFonts w:ascii="Calibri Light" w:eastAsia="Calibri" w:hAnsi="Calibri Light" w:cs="Calibri Light"/>
                <w:b/>
                <w:color w:val="00000A"/>
              </w:rPr>
              <w:t>Asmens, pateikusio pasiūlymą CVP IS priemonėmis, vardas, pavardė, pareigos</w:t>
            </w:r>
            <w:r w:rsidRPr="00D1727D">
              <w:rPr>
                <w:rFonts w:ascii="Calibri Light" w:eastAsia="Calibri" w:hAnsi="Calibri Light" w:cs="Calibri Light"/>
                <w:b/>
                <w:color w:val="00000A"/>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020CC34" w14:textId="77777777" w:rsidR="001C7178" w:rsidRPr="00D1727D" w:rsidRDefault="001C7178" w:rsidP="005D1712">
            <w:pPr>
              <w:tabs>
                <w:tab w:val="left" w:pos="567"/>
              </w:tabs>
              <w:spacing w:line="240" w:lineRule="auto"/>
              <w:ind w:left="34"/>
              <w:rPr>
                <w:rFonts w:ascii="Calibri Light" w:hAnsi="Calibri Light" w:cs="Calibri Light"/>
                <w:i/>
              </w:rPr>
            </w:pPr>
            <w:r w:rsidRPr="00D1727D">
              <w:rPr>
                <w:rFonts w:ascii="Calibri Light" w:hAnsi="Calibri Light" w:cs="Calibri Light"/>
                <w:i/>
              </w:rPr>
              <w:t>...</w:t>
            </w:r>
          </w:p>
        </w:tc>
      </w:tr>
    </w:tbl>
    <w:p w14:paraId="7ED9F45F" w14:textId="77777777" w:rsidR="001C7178" w:rsidRPr="00D1727D" w:rsidRDefault="001C7178">
      <w:pPr>
        <w:shd w:val="clear" w:color="auto" w:fill="FFFFFF"/>
        <w:jc w:val="center"/>
        <w:rPr>
          <w:rFonts w:ascii="Calibri Light" w:hAnsi="Calibri Light" w:cs="Calibri Light"/>
          <w:i/>
          <w:highlight w:val="lightGray"/>
        </w:rPr>
      </w:pPr>
    </w:p>
    <w:p w14:paraId="0F75A492" w14:textId="77777777" w:rsidR="001C7178" w:rsidRPr="00D1727D" w:rsidRDefault="001C7178">
      <w:pPr>
        <w:shd w:val="clear" w:color="auto" w:fill="FFFFFF"/>
        <w:jc w:val="center"/>
        <w:rPr>
          <w:rFonts w:ascii="Calibri Light" w:hAnsi="Calibri Light" w:cs="Calibri Light"/>
          <w:i/>
          <w:highlight w:val="lightGray"/>
        </w:rPr>
      </w:pPr>
    </w:p>
    <w:p w14:paraId="4E6194E2" w14:textId="77777777" w:rsidR="001C7178" w:rsidRPr="00D1727D" w:rsidRDefault="001C7178" w:rsidP="001C7178">
      <w:pPr>
        <w:pStyle w:val="ListParagraph"/>
        <w:numPr>
          <w:ilvl w:val="0"/>
          <w:numId w:val="4"/>
        </w:numPr>
        <w:tabs>
          <w:tab w:val="left" w:pos="0"/>
        </w:tabs>
        <w:suppressAutoHyphens w:val="0"/>
        <w:overflowPunct/>
        <w:spacing w:line="240" w:lineRule="auto"/>
        <w:ind w:left="0" w:firstLine="0"/>
        <w:jc w:val="both"/>
        <w:rPr>
          <w:rFonts w:ascii="Calibri Light" w:hAnsi="Calibri Light" w:cs="Calibri Light"/>
          <w:b/>
        </w:rPr>
      </w:pPr>
      <w:r w:rsidRPr="00D1727D">
        <w:rPr>
          <w:rFonts w:ascii="Calibri Light" w:hAnsi="Calibri Light" w:cs="Calibri Light"/>
          <w:b/>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4771"/>
        <w:gridCol w:w="3562"/>
        <w:gridCol w:w="3481"/>
        <w:gridCol w:w="2327"/>
      </w:tblGrid>
      <w:tr w:rsidR="001C7178" w:rsidRPr="00D1727D" w14:paraId="7D2E5D2E" w14:textId="77777777" w:rsidTr="005D1712">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9981A3"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C0F1464"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8E39CA"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04BBECC" w14:textId="77777777" w:rsidR="001C7178" w:rsidRPr="00D1727D" w:rsidRDefault="001C7178" w:rsidP="005D1712">
            <w:pPr>
              <w:spacing w:line="240" w:lineRule="auto"/>
              <w:jc w:val="center"/>
              <w:rPr>
                <w:rFonts w:ascii="Calibri Light" w:hAnsi="Calibri Light" w:cs="Calibri Light"/>
                <w:b/>
                <w:color w:val="FF0000"/>
              </w:rPr>
            </w:pPr>
            <w:r w:rsidRPr="00D1727D">
              <w:rPr>
                <w:rFonts w:ascii="Calibri Light" w:hAnsi="Calibri Light" w:cs="Calibri Light"/>
                <w:b/>
                <w:color w:val="000000" w:themeColor="text1"/>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74E3455D"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Lapų</w:t>
            </w:r>
          </w:p>
          <w:p w14:paraId="4DE8F5E6"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skaičius</w:t>
            </w:r>
          </w:p>
        </w:tc>
      </w:tr>
      <w:tr w:rsidR="001C7178" w:rsidRPr="00D1727D" w14:paraId="1F03F909" w14:textId="77777777" w:rsidTr="005D1712">
        <w:tc>
          <w:tcPr>
            <w:tcW w:w="405" w:type="pct"/>
            <w:tcBorders>
              <w:top w:val="single" w:sz="4" w:space="0" w:color="auto"/>
              <w:left w:val="single" w:sz="4" w:space="0" w:color="auto"/>
              <w:bottom w:val="single" w:sz="4" w:space="0" w:color="auto"/>
              <w:right w:val="single" w:sz="4" w:space="0" w:color="auto"/>
            </w:tcBorders>
            <w:vAlign w:val="center"/>
            <w:hideMark/>
          </w:tcPr>
          <w:p w14:paraId="76B9ABBD" w14:textId="77777777" w:rsidR="001C7178" w:rsidRPr="00D1727D" w:rsidRDefault="001C7178"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550" w:type="pct"/>
            <w:tcBorders>
              <w:top w:val="single" w:sz="4" w:space="0" w:color="auto"/>
              <w:left w:val="single" w:sz="4" w:space="0" w:color="auto"/>
              <w:bottom w:val="single" w:sz="4" w:space="0" w:color="auto"/>
              <w:right w:val="single" w:sz="4" w:space="0" w:color="auto"/>
            </w:tcBorders>
          </w:tcPr>
          <w:p w14:paraId="4BFE5F94" w14:textId="77777777" w:rsidR="001C7178" w:rsidRPr="00D1727D" w:rsidRDefault="001C7178" w:rsidP="005D1712">
            <w:pPr>
              <w:spacing w:line="240" w:lineRule="auto"/>
              <w:rPr>
                <w:rFonts w:ascii="Calibri Light" w:hAnsi="Calibri Light" w:cs="Calibri Light"/>
              </w:rPr>
            </w:pPr>
            <w:r w:rsidRPr="00D1727D">
              <w:rPr>
                <w:rFonts w:ascii="Calibri Light" w:hAnsi="Calibri Light" w:cs="Calibri Ligh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78A59C96"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Ne</w:t>
            </w:r>
          </w:p>
        </w:tc>
        <w:tc>
          <w:tcPr>
            <w:tcW w:w="1131" w:type="pct"/>
            <w:tcBorders>
              <w:top w:val="single" w:sz="4" w:space="0" w:color="auto"/>
              <w:left w:val="single" w:sz="4" w:space="0" w:color="auto"/>
              <w:bottom w:val="single" w:sz="4" w:space="0" w:color="auto"/>
              <w:right w:val="single" w:sz="4" w:space="0" w:color="auto"/>
            </w:tcBorders>
          </w:tcPr>
          <w:p w14:paraId="04750EF2" w14:textId="77777777" w:rsidR="001C7178" w:rsidRPr="00D1727D" w:rsidRDefault="001C7178" w:rsidP="005D1712">
            <w:pPr>
              <w:spacing w:line="240" w:lineRule="auto"/>
              <w:jc w:val="center"/>
              <w:rPr>
                <w:rFonts w:ascii="Calibri Light" w:hAnsi="Calibri Light" w:cs="Calibri Light"/>
              </w:rPr>
            </w:pPr>
          </w:p>
        </w:tc>
        <w:tc>
          <w:tcPr>
            <w:tcW w:w="756" w:type="pct"/>
            <w:tcBorders>
              <w:top w:val="single" w:sz="4" w:space="0" w:color="auto"/>
              <w:left w:val="single" w:sz="4" w:space="0" w:color="auto"/>
              <w:bottom w:val="single" w:sz="4" w:space="0" w:color="auto"/>
              <w:right w:val="single" w:sz="4" w:space="0" w:color="auto"/>
            </w:tcBorders>
          </w:tcPr>
          <w:p w14:paraId="19CB157C"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w:t>
            </w:r>
          </w:p>
        </w:tc>
      </w:tr>
      <w:tr w:rsidR="001C7178" w:rsidRPr="00D1727D" w14:paraId="015CD60D" w14:textId="77777777" w:rsidTr="005D1712">
        <w:tc>
          <w:tcPr>
            <w:tcW w:w="405" w:type="pct"/>
            <w:tcBorders>
              <w:top w:val="single" w:sz="4" w:space="0" w:color="auto"/>
              <w:left w:val="single" w:sz="4" w:space="0" w:color="auto"/>
              <w:bottom w:val="single" w:sz="4" w:space="0" w:color="auto"/>
              <w:right w:val="single" w:sz="4" w:space="0" w:color="auto"/>
            </w:tcBorders>
            <w:vAlign w:val="center"/>
          </w:tcPr>
          <w:p w14:paraId="76759094" w14:textId="77777777" w:rsidR="001C7178" w:rsidRPr="00D1727D" w:rsidRDefault="001C7178"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550" w:type="pct"/>
            <w:tcBorders>
              <w:top w:val="single" w:sz="4" w:space="0" w:color="auto"/>
              <w:left w:val="single" w:sz="4" w:space="0" w:color="auto"/>
              <w:bottom w:val="single" w:sz="4" w:space="0" w:color="auto"/>
              <w:right w:val="single" w:sz="4" w:space="0" w:color="auto"/>
            </w:tcBorders>
          </w:tcPr>
          <w:p w14:paraId="17387474" w14:textId="77777777" w:rsidR="001C7178" w:rsidRPr="00D1727D" w:rsidRDefault="001C7178" w:rsidP="005D1712">
            <w:pPr>
              <w:spacing w:line="240" w:lineRule="auto"/>
              <w:rPr>
                <w:rFonts w:ascii="Calibri Light" w:hAnsi="Calibri Light" w:cs="Calibri Light"/>
              </w:rPr>
            </w:pPr>
            <w:r w:rsidRPr="00D1727D">
              <w:rPr>
                <w:rFonts w:ascii="Calibri Light" w:hAnsi="Calibri Light" w:cs="Calibri Light"/>
              </w:rPr>
              <w:t>....</w:t>
            </w:r>
          </w:p>
        </w:tc>
        <w:tc>
          <w:tcPr>
            <w:tcW w:w="1157" w:type="pct"/>
            <w:tcBorders>
              <w:top w:val="single" w:sz="4" w:space="0" w:color="auto"/>
              <w:left w:val="single" w:sz="4" w:space="0" w:color="auto"/>
              <w:bottom w:val="single" w:sz="4" w:space="0" w:color="auto"/>
              <w:right w:val="single" w:sz="4" w:space="0" w:color="auto"/>
            </w:tcBorders>
          </w:tcPr>
          <w:p w14:paraId="6BD85530"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Taip/Ne</w:t>
            </w:r>
          </w:p>
        </w:tc>
        <w:tc>
          <w:tcPr>
            <w:tcW w:w="1131" w:type="pct"/>
            <w:tcBorders>
              <w:top w:val="single" w:sz="4" w:space="0" w:color="auto"/>
              <w:left w:val="single" w:sz="4" w:space="0" w:color="auto"/>
              <w:bottom w:val="single" w:sz="4" w:space="0" w:color="auto"/>
              <w:right w:val="single" w:sz="4" w:space="0" w:color="auto"/>
            </w:tcBorders>
          </w:tcPr>
          <w:p w14:paraId="6549047A" w14:textId="77777777" w:rsidR="001C7178" w:rsidRPr="00D1727D" w:rsidRDefault="001C7178" w:rsidP="005D1712">
            <w:pPr>
              <w:spacing w:line="240" w:lineRule="auto"/>
              <w:jc w:val="center"/>
              <w:rPr>
                <w:rFonts w:ascii="Calibri Light" w:hAnsi="Calibri Light" w:cs="Calibri Light"/>
              </w:rPr>
            </w:pPr>
          </w:p>
        </w:tc>
        <w:tc>
          <w:tcPr>
            <w:tcW w:w="756" w:type="pct"/>
            <w:tcBorders>
              <w:top w:val="single" w:sz="4" w:space="0" w:color="auto"/>
              <w:left w:val="single" w:sz="4" w:space="0" w:color="auto"/>
              <w:bottom w:val="single" w:sz="4" w:space="0" w:color="auto"/>
              <w:right w:val="single" w:sz="4" w:space="0" w:color="auto"/>
            </w:tcBorders>
          </w:tcPr>
          <w:p w14:paraId="3D3DA7D8"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w:t>
            </w:r>
          </w:p>
        </w:tc>
      </w:tr>
      <w:tr w:rsidR="001C7178" w:rsidRPr="00D1727D" w14:paraId="31E37EA6" w14:textId="77777777" w:rsidTr="005D1712">
        <w:tc>
          <w:tcPr>
            <w:tcW w:w="405" w:type="pct"/>
            <w:tcBorders>
              <w:top w:val="single" w:sz="4" w:space="0" w:color="auto"/>
              <w:left w:val="single" w:sz="4" w:space="0" w:color="auto"/>
              <w:bottom w:val="single" w:sz="4" w:space="0" w:color="auto"/>
              <w:right w:val="single" w:sz="4" w:space="0" w:color="auto"/>
            </w:tcBorders>
            <w:vAlign w:val="center"/>
          </w:tcPr>
          <w:p w14:paraId="618C5643" w14:textId="77777777" w:rsidR="001C7178" w:rsidRPr="00D1727D" w:rsidRDefault="001C7178"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550" w:type="pct"/>
            <w:tcBorders>
              <w:top w:val="single" w:sz="4" w:space="0" w:color="auto"/>
              <w:left w:val="single" w:sz="4" w:space="0" w:color="auto"/>
              <w:bottom w:val="single" w:sz="4" w:space="0" w:color="auto"/>
              <w:right w:val="single" w:sz="4" w:space="0" w:color="auto"/>
            </w:tcBorders>
          </w:tcPr>
          <w:p w14:paraId="5FD62241" w14:textId="77777777" w:rsidR="001C7178" w:rsidRPr="00D1727D" w:rsidRDefault="001C7178" w:rsidP="005D1712">
            <w:pPr>
              <w:spacing w:line="240" w:lineRule="auto"/>
              <w:rPr>
                <w:rFonts w:ascii="Calibri Light" w:hAnsi="Calibri Light" w:cs="Calibri Light"/>
              </w:rPr>
            </w:pPr>
            <w:r w:rsidRPr="00D1727D">
              <w:rPr>
                <w:rFonts w:ascii="Calibri Light" w:hAnsi="Calibri Light" w:cs="Calibri Light"/>
              </w:rPr>
              <w:t>....</w:t>
            </w:r>
          </w:p>
        </w:tc>
        <w:tc>
          <w:tcPr>
            <w:tcW w:w="1157" w:type="pct"/>
            <w:tcBorders>
              <w:top w:val="single" w:sz="4" w:space="0" w:color="auto"/>
              <w:left w:val="single" w:sz="4" w:space="0" w:color="auto"/>
              <w:bottom w:val="single" w:sz="4" w:space="0" w:color="auto"/>
              <w:right w:val="single" w:sz="4" w:space="0" w:color="auto"/>
            </w:tcBorders>
          </w:tcPr>
          <w:p w14:paraId="34ECFBB8"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Taip/Ne</w:t>
            </w:r>
          </w:p>
        </w:tc>
        <w:tc>
          <w:tcPr>
            <w:tcW w:w="1131" w:type="pct"/>
            <w:tcBorders>
              <w:top w:val="single" w:sz="4" w:space="0" w:color="auto"/>
              <w:left w:val="single" w:sz="4" w:space="0" w:color="auto"/>
              <w:bottom w:val="single" w:sz="4" w:space="0" w:color="auto"/>
              <w:right w:val="single" w:sz="4" w:space="0" w:color="auto"/>
            </w:tcBorders>
          </w:tcPr>
          <w:p w14:paraId="02818F19" w14:textId="77777777" w:rsidR="001C7178" w:rsidRPr="00D1727D" w:rsidRDefault="001C7178" w:rsidP="005D1712">
            <w:pPr>
              <w:spacing w:line="240" w:lineRule="auto"/>
              <w:jc w:val="center"/>
              <w:rPr>
                <w:rFonts w:ascii="Calibri Light" w:hAnsi="Calibri Light" w:cs="Calibri Light"/>
              </w:rPr>
            </w:pPr>
          </w:p>
        </w:tc>
        <w:tc>
          <w:tcPr>
            <w:tcW w:w="756" w:type="pct"/>
            <w:tcBorders>
              <w:top w:val="single" w:sz="4" w:space="0" w:color="auto"/>
              <w:left w:val="single" w:sz="4" w:space="0" w:color="auto"/>
              <w:bottom w:val="single" w:sz="4" w:space="0" w:color="auto"/>
              <w:right w:val="single" w:sz="4" w:space="0" w:color="auto"/>
            </w:tcBorders>
          </w:tcPr>
          <w:p w14:paraId="3F5B6FF9"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w:t>
            </w:r>
          </w:p>
        </w:tc>
      </w:tr>
    </w:tbl>
    <w:p w14:paraId="7F7E72F4" w14:textId="77777777" w:rsidR="001C7178" w:rsidRPr="00D1727D" w:rsidRDefault="001C7178" w:rsidP="001C7178">
      <w:pPr>
        <w:spacing w:line="240" w:lineRule="auto"/>
        <w:ind w:left="-142" w:firstLine="142"/>
        <w:rPr>
          <w:rFonts w:ascii="Calibri Light" w:hAnsi="Calibri Light" w:cs="Calibri Light"/>
          <w:b/>
        </w:rPr>
      </w:pPr>
      <w:r w:rsidRPr="00D1727D">
        <w:rPr>
          <w:rFonts w:ascii="Calibri Light" w:hAnsi="Calibri Light" w:cs="Calibri Light"/>
          <w:b/>
        </w:rPr>
        <w:t xml:space="preserve">* </w:t>
      </w:r>
      <w:r w:rsidRPr="00D1727D">
        <w:rPr>
          <w:rFonts w:ascii="Calibri Light" w:hAnsi="Calibri Light" w:cs="Calibri Light"/>
          <w:b/>
          <w:sz w:val="18"/>
          <w:szCs w:val="18"/>
        </w:rPr>
        <w:t>Informacija, nurodyta VPAGSSĮ 13 straipsnio 2 dalies 1 - 4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w:t>
      </w:r>
    </w:p>
    <w:p w14:paraId="310CF3E0" w14:textId="77777777" w:rsidR="001C7178" w:rsidRPr="00D1727D" w:rsidRDefault="001C7178" w:rsidP="001C7178">
      <w:pPr>
        <w:spacing w:line="240" w:lineRule="auto"/>
        <w:ind w:left="-709"/>
        <w:rPr>
          <w:rFonts w:ascii="Calibri Light" w:eastAsia="Calibri" w:hAnsi="Calibri Light" w:cs="Calibri Light"/>
        </w:rPr>
      </w:pPr>
    </w:p>
    <w:p w14:paraId="58F4AE51" w14:textId="77777777" w:rsidR="001C7178" w:rsidRPr="00D1727D" w:rsidRDefault="001C7178" w:rsidP="001C7178">
      <w:pPr>
        <w:pStyle w:val="ListParagraph"/>
        <w:tabs>
          <w:tab w:val="left" w:pos="0"/>
        </w:tabs>
        <w:spacing w:line="240" w:lineRule="auto"/>
        <w:ind w:hanging="720"/>
        <w:rPr>
          <w:rFonts w:ascii="Calibri Light" w:hAnsi="Calibri Light" w:cs="Calibri Light"/>
          <w:b/>
        </w:rPr>
      </w:pPr>
      <w:r w:rsidRPr="00D1727D">
        <w:rPr>
          <w:rFonts w:ascii="Calibri Light" w:hAnsi="Calibri Light" w:cs="Calibri Light"/>
          <w:b/>
        </w:rPr>
        <w:t>3.</w:t>
      </w:r>
      <w:r w:rsidRPr="00D1727D">
        <w:rPr>
          <w:rFonts w:ascii="Calibri Light" w:eastAsia="Times New Roman" w:hAnsi="Calibri Light" w:cs="Calibri Light"/>
        </w:rPr>
        <w:t xml:space="preserve"> </w:t>
      </w:r>
      <w:r w:rsidRPr="00D1727D">
        <w:rPr>
          <w:rFonts w:ascii="Calibri Light" w:hAnsi="Calibri Light" w:cs="Calibri Light"/>
          <w:b/>
        </w:rPr>
        <w:t>Informacija apie subtiekėjus**:</w:t>
      </w:r>
    </w:p>
    <w:tbl>
      <w:tblPr>
        <w:tblStyle w:val="Lentelstinklelis1"/>
        <w:tblW w:w="5000" w:type="pct"/>
        <w:tblLook w:val="04A0" w:firstRow="1" w:lastRow="0" w:firstColumn="1" w:lastColumn="0" w:noHBand="0" w:noVBand="1"/>
      </w:tblPr>
      <w:tblGrid>
        <w:gridCol w:w="938"/>
        <w:gridCol w:w="5269"/>
        <w:gridCol w:w="3712"/>
        <w:gridCol w:w="2736"/>
        <w:gridCol w:w="2733"/>
      </w:tblGrid>
      <w:tr w:rsidR="001C7178" w:rsidRPr="00D1727D" w14:paraId="16E11796" w14:textId="77777777" w:rsidTr="001C7178">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D04061"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rPr>
            </w:pPr>
            <w:r w:rsidRPr="00D1727D">
              <w:rPr>
                <w:rFonts w:ascii="Calibri Light" w:eastAsiaTheme="minorEastAsia" w:hAnsi="Calibri Light" w:cs="Calibri Light"/>
                <w:b/>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4292BD"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rPr>
            </w:pPr>
            <w:r w:rsidRPr="00D1727D">
              <w:rPr>
                <w:rFonts w:ascii="Calibri Light" w:eastAsiaTheme="minorEastAsia" w:hAnsi="Calibri Light" w:cs="Calibri Light"/>
                <w:b/>
              </w:rPr>
              <w:t>Subtiekėjo (-ų) pavadinimas (-ai), kontaktiniai duomenys ir jų atstovai</w:t>
            </w:r>
            <w:r w:rsidRPr="00D1727D">
              <w:rPr>
                <w:rFonts w:ascii="Calibri Light" w:eastAsiaTheme="minorEastAsia" w:hAnsi="Calibri Light" w:cs="Calibri Light"/>
                <w:b/>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046422"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D1727D">
              <w:rPr>
                <w:rFonts w:ascii="Calibri Light" w:eastAsiaTheme="minorEastAsia" w:hAnsi="Calibri Light" w:cs="Calibri Light"/>
                <w:b/>
                <w:iCs/>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822F69"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D1727D">
              <w:rPr>
                <w:rFonts w:ascii="Calibri Light" w:eastAsiaTheme="minorEastAsia" w:hAnsi="Calibri Light" w:cs="Calibri Light"/>
                <w:b/>
                <w:iCs/>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1BECA"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D1727D">
              <w:rPr>
                <w:rFonts w:ascii="Calibri Light" w:eastAsiaTheme="minorEastAsia" w:hAnsi="Calibri Light" w:cs="Calibri Light"/>
                <w:b/>
                <w:iCs/>
              </w:rPr>
              <w:t>Koks pateikiamas įrodymas dėl išteklių prieinamumo</w:t>
            </w:r>
          </w:p>
        </w:tc>
      </w:tr>
      <w:tr w:rsidR="001C7178" w:rsidRPr="00D1727D" w14:paraId="19A39AD1" w14:textId="77777777" w:rsidTr="005D1712">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5452A4EA" w14:textId="77777777" w:rsidR="001C7178" w:rsidRPr="00D1727D" w:rsidRDefault="001C7178" w:rsidP="001C7178">
            <w:pPr>
              <w:pStyle w:val="ListParagraph"/>
              <w:numPr>
                <w:ilvl w:val="0"/>
                <w:numId w:val="6"/>
              </w:numPr>
              <w:tabs>
                <w:tab w:val="left" w:pos="0"/>
              </w:tabs>
              <w:overflowPunct/>
              <w:spacing w:line="240" w:lineRule="auto"/>
              <w:ind w:left="0" w:firstLine="0"/>
              <w:rPr>
                <w:rFonts w:ascii="Calibri Light" w:eastAsiaTheme="minorEastAsia" w:hAnsi="Calibri Light" w:cs="Calibri Light"/>
                <w:b/>
              </w:rPr>
            </w:pPr>
          </w:p>
        </w:tc>
        <w:tc>
          <w:tcPr>
            <w:tcW w:w="1712" w:type="pct"/>
            <w:tcBorders>
              <w:top w:val="single" w:sz="4" w:space="0" w:color="auto"/>
              <w:left w:val="single" w:sz="4" w:space="0" w:color="auto"/>
              <w:bottom w:val="single" w:sz="4" w:space="0" w:color="auto"/>
              <w:right w:val="single" w:sz="4" w:space="0" w:color="auto"/>
            </w:tcBorders>
          </w:tcPr>
          <w:p w14:paraId="018D9388"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1206" w:type="pct"/>
            <w:tcBorders>
              <w:top w:val="single" w:sz="4" w:space="0" w:color="auto"/>
              <w:left w:val="single" w:sz="4" w:space="0" w:color="auto"/>
              <w:bottom w:val="single" w:sz="4" w:space="0" w:color="auto"/>
              <w:right w:val="single" w:sz="4" w:space="0" w:color="auto"/>
            </w:tcBorders>
          </w:tcPr>
          <w:p w14:paraId="2F6178D0"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889" w:type="pct"/>
            <w:tcBorders>
              <w:top w:val="single" w:sz="4" w:space="0" w:color="auto"/>
              <w:left w:val="single" w:sz="4" w:space="0" w:color="auto"/>
              <w:bottom w:val="single" w:sz="4" w:space="0" w:color="auto"/>
              <w:right w:val="single" w:sz="4" w:space="0" w:color="auto"/>
            </w:tcBorders>
            <w:vAlign w:val="center"/>
          </w:tcPr>
          <w:p w14:paraId="49648414"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888" w:type="pct"/>
            <w:tcBorders>
              <w:top w:val="single" w:sz="4" w:space="0" w:color="auto"/>
              <w:left w:val="single" w:sz="4" w:space="0" w:color="auto"/>
              <w:bottom w:val="single" w:sz="4" w:space="0" w:color="auto"/>
              <w:right w:val="single" w:sz="4" w:space="0" w:color="auto"/>
            </w:tcBorders>
          </w:tcPr>
          <w:p w14:paraId="302BC14E"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p>
        </w:tc>
      </w:tr>
      <w:tr w:rsidR="001C7178" w:rsidRPr="00D1727D" w14:paraId="06A9D1E6" w14:textId="77777777" w:rsidTr="005D1712">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3476F05C" w14:textId="77777777" w:rsidR="001C7178" w:rsidRPr="00D1727D" w:rsidRDefault="001C7178" w:rsidP="001C7178">
            <w:pPr>
              <w:pStyle w:val="ListParagraph"/>
              <w:numPr>
                <w:ilvl w:val="0"/>
                <w:numId w:val="6"/>
              </w:numPr>
              <w:tabs>
                <w:tab w:val="left" w:pos="0"/>
              </w:tabs>
              <w:overflowPunct/>
              <w:spacing w:line="240" w:lineRule="auto"/>
              <w:ind w:left="0" w:firstLine="0"/>
              <w:rPr>
                <w:rFonts w:ascii="Calibri Light" w:eastAsiaTheme="minorEastAsia" w:hAnsi="Calibri Light" w:cs="Calibri Light"/>
                <w:b/>
              </w:rPr>
            </w:pPr>
          </w:p>
        </w:tc>
        <w:tc>
          <w:tcPr>
            <w:tcW w:w="1712" w:type="pct"/>
            <w:tcBorders>
              <w:top w:val="single" w:sz="4" w:space="0" w:color="auto"/>
              <w:left w:val="single" w:sz="4" w:space="0" w:color="auto"/>
              <w:bottom w:val="single" w:sz="4" w:space="0" w:color="auto"/>
              <w:right w:val="single" w:sz="4" w:space="0" w:color="auto"/>
            </w:tcBorders>
          </w:tcPr>
          <w:p w14:paraId="51EFC83F"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1206" w:type="pct"/>
            <w:tcBorders>
              <w:top w:val="single" w:sz="4" w:space="0" w:color="auto"/>
              <w:left w:val="single" w:sz="4" w:space="0" w:color="auto"/>
              <w:bottom w:val="single" w:sz="4" w:space="0" w:color="auto"/>
              <w:right w:val="single" w:sz="4" w:space="0" w:color="auto"/>
            </w:tcBorders>
          </w:tcPr>
          <w:p w14:paraId="76E1F605"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889" w:type="pct"/>
            <w:tcBorders>
              <w:top w:val="single" w:sz="4" w:space="0" w:color="auto"/>
              <w:left w:val="single" w:sz="4" w:space="0" w:color="auto"/>
              <w:bottom w:val="single" w:sz="4" w:space="0" w:color="auto"/>
              <w:right w:val="single" w:sz="4" w:space="0" w:color="auto"/>
            </w:tcBorders>
            <w:vAlign w:val="center"/>
          </w:tcPr>
          <w:p w14:paraId="55A8158D"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888" w:type="pct"/>
            <w:tcBorders>
              <w:top w:val="single" w:sz="4" w:space="0" w:color="auto"/>
              <w:left w:val="single" w:sz="4" w:space="0" w:color="auto"/>
              <w:bottom w:val="single" w:sz="4" w:space="0" w:color="auto"/>
              <w:right w:val="single" w:sz="4" w:space="0" w:color="auto"/>
            </w:tcBorders>
          </w:tcPr>
          <w:p w14:paraId="2C4FA641"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p>
        </w:tc>
      </w:tr>
    </w:tbl>
    <w:p w14:paraId="5C687B04" w14:textId="77777777" w:rsidR="00897D01" w:rsidRPr="00D1727D" w:rsidRDefault="00897D01" w:rsidP="00897D01">
      <w:pPr>
        <w:pStyle w:val="ListParagraph"/>
        <w:tabs>
          <w:tab w:val="left" w:pos="0"/>
        </w:tabs>
        <w:spacing w:line="240" w:lineRule="auto"/>
        <w:ind w:left="0"/>
        <w:rPr>
          <w:rFonts w:ascii="Calibri Light" w:hAnsi="Calibri Light" w:cs="Calibri Light"/>
          <w:b/>
        </w:rPr>
      </w:pPr>
      <w:r w:rsidRPr="00D1727D">
        <w:rPr>
          <w:rFonts w:ascii="Calibri Light" w:hAnsi="Calibri Light" w:cs="Calibri Light"/>
          <w:b/>
          <w:i/>
        </w:rPr>
        <w:t xml:space="preserve">** Pildyti tuomet, jei bus sutarties vykdymui bus pasitelkti subtiekėjai. </w:t>
      </w:r>
      <w:r w:rsidRPr="00D1727D">
        <w:rPr>
          <w:rFonts w:ascii="Calibri Light" w:hAnsi="Calibri Light" w:cs="Calibri Light"/>
          <w:bCs/>
          <w:i/>
          <w:sz w:val="20"/>
          <w:szCs w:val="20"/>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6550661C" w14:textId="77777777" w:rsidR="00897D01" w:rsidRPr="00D1727D" w:rsidRDefault="00897D01" w:rsidP="00A9011B">
      <w:pPr>
        <w:shd w:val="clear" w:color="auto" w:fill="FFFFFF"/>
        <w:jc w:val="center"/>
        <w:rPr>
          <w:rFonts w:ascii="Calibri Light" w:hAnsi="Calibri Light" w:cs="Calibri Light"/>
          <w:bCs/>
          <w:i/>
          <w:sz w:val="20"/>
          <w:szCs w:val="20"/>
        </w:rPr>
      </w:pPr>
    </w:p>
    <w:p w14:paraId="60F853D4" w14:textId="4FFA0663" w:rsidR="00B20B00" w:rsidRPr="00D1727D" w:rsidRDefault="00B20B00" w:rsidP="00B20B00">
      <w:pPr>
        <w:shd w:val="clear" w:color="auto" w:fill="FFFFFF"/>
        <w:rPr>
          <w:rFonts w:ascii="Calibri Light" w:hAnsi="Calibri Light" w:cs="Calibri Light"/>
          <w:b/>
          <w:iCs/>
          <w:sz w:val="20"/>
          <w:szCs w:val="20"/>
        </w:rPr>
      </w:pPr>
      <w:r w:rsidRPr="00D1727D">
        <w:rPr>
          <w:rFonts w:ascii="Calibri Light" w:hAnsi="Calibri Light" w:cs="Calibri Light"/>
          <w:b/>
          <w:iCs/>
          <w:sz w:val="20"/>
          <w:szCs w:val="20"/>
        </w:rPr>
        <w:t>4 lentelė. Tiekėjo pasiūlymas:</w:t>
      </w:r>
    </w:p>
    <w:tbl>
      <w:tblPr>
        <w:tblW w:w="5000" w:type="pct"/>
        <w:tblLook w:val="04A0" w:firstRow="1" w:lastRow="0" w:firstColumn="1" w:lastColumn="0" w:noHBand="0" w:noVBand="1"/>
      </w:tblPr>
      <w:tblGrid>
        <w:gridCol w:w="666"/>
        <w:gridCol w:w="1997"/>
        <w:gridCol w:w="6364"/>
        <w:gridCol w:w="6361"/>
      </w:tblGrid>
      <w:tr w:rsidR="00A73867" w:rsidRPr="00A44449" w14:paraId="2BCC9772" w14:textId="7C4D4AF2" w:rsidTr="00A73867">
        <w:trPr>
          <w:trHeight w:val="20"/>
        </w:trPr>
        <w:tc>
          <w:tcPr>
            <w:tcW w:w="2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B8AB76" w14:textId="77777777" w:rsidR="00A73867" w:rsidRPr="00A44449" w:rsidRDefault="00A73867" w:rsidP="00101F50">
            <w:pPr>
              <w:spacing w:line="240" w:lineRule="auto"/>
              <w:jc w:val="center"/>
              <w:rPr>
                <w:rFonts w:ascii="Calibri Light" w:hAnsi="Calibri Light" w:cs="Calibri Light"/>
                <w:b/>
                <w:bCs/>
              </w:rPr>
            </w:pPr>
            <w:r w:rsidRPr="00A44449">
              <w:rPr>
                <w:rFonts w:ascii="Calibri Light" w:hAnsi="Calibri Light" w:cs="Calibri Light"/>
                <w:b/>
                <w:bCs/>
              </w:rPr>
              <w:t>Eil.</w:t>
            </w:r>
          </w:p>
          <w:p w14:paraId="3A9694FA" w14:textId="77777777" w:rsidR="00A73867" w:rsidRPr="00A44449" w:rsidRDefault="00A73867" w:rsidP="00101F50">
            <w:pPr>
              <w:spacing w:line="240" w:lineRule="auto"/>
              <w:jc w:val="center"/>
              <w:rPr>
                <w:rFonts w:ascii="Calibri Light" w:hAnsi="Calibri Light" w:cs="Calibri Light"/>
                <w:b/>
                <w:bCs/>
              </w:rPr>
            </w:pPr>
            <w:r w:rsidRPr="00A44449">
              <w:rPr>
                <w:rFonts w:ascii="Calibri Light" w:hAnsi="Calibri Light" w:cs="Calibri Light"/>
                <w:b/>
                <w:bCs/>
              </w:rPr>
              <w:t>Nr.</w:t>
            </w:r>
          </w:p>
        </w:tc>
        <w:tc>
          <w:tcPr>
            <w:tcW w:w="64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DDDFCC2" w14:textId="77777777" w:rsidR="00A73867" w:rsidRPr="00A44449" w:rsidRDefault="00A73867" w:rsidP="00101F50">
            <w:pPr>
              <w:spacing w:line="240" w:lineRule="auto"/>
              <w:jc w:val="center"/>
              <w:rPr>
                <w:rFonts w:ascii="Calibri Light" w:hAnsi="Calibri Light" w:cs="Calibri Light"/>
                <w:b/>
                <w:bCs/>
              </w:rPr>
            </w:pPr>
            <w:r w:rsidRPr="00A44449">
              <w:rPr>
                <w:rFonts w:ascii="Calibri Light" w:hAnsi="Calibri Light" w:cs="Calibri Light"/>
                <w:b/>
                <w:bCs/>
              </w:rPr>
              <w:t>Reikalavimo pavadinimas</w:t>
            </w:r>
          </w:p>
        </w:tc>
        <w:tc>
          <w:tcPr>
            <w:tcW w:w="20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8367253" w14:textId="77777777" w:rsidR="00A73867" w:rsidRPr="00A44449" w:rsidRDefault="00A73867" w:rsidP="00A73867">
            <w:pPr>
              <w:spacing w:line="240" w:lineRule="auto"/>
              <w:jc w:val="center"/>
              <w:rPr>
                <w:rFonts w:ascii="Calibri Light" w:hAnsi="Calibri Light" w:cs="Calibri Light"/>
                <w:b/>
                <w:bCs/>
              </w:rPr>
            </w:pPr>
            <w:r w:rsidRPr="00A44449">
              <w:rPr>
                <w:rFonts w:ascii="Calibri Light" w:hAnsi="Calibri Light" w:cs="Calibri Light"/>
                <w:b/>
                <w:bCs/>
              </w:rPr>
              <w:t>Reikalaujama reikšmė</w:t>
            </w:r>
          </w:p>
        </w:tc>
        <w:tc>
          <w:tcPr>
            <w:tcW w:w="206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41152F" w14:textId="5C886394" w:rsidR="00A73867" w:rsidRPr="00A44449" w:rsidRDefault="00A73867" w:rsidP="00A73867">
            <w:pPr>
              <w:spacing w:line="240" w:lineRule="auto"/>
              <w:jc w:val="center"/>
              <w:rPr>
                <w:rFonts w:ascii="Calibri Light" w:hAnsi="Calibri Light" w:cs="Calibri Light"/>
                <w:b/>
                <w:bCs/>
              </w:rPr>
            </w:pPr>
            <w:r>
              <w:rPr>
                <w:rFonts w:ascii="Calibri Light" w:hAnsi="Calibri Light" w:cs="Calibri Light"/>
                <w:b/>
                <w:bCs/>
              </w:rPr>
              <w:t>Tiekėjo pasiūlymas</w:t>
            </w:r>
          </w:p>
        </w:tc>
      </w:tr>
      <w:tr w:rsidR="00A73867" w:rsidRPr="00A44449" w14:paraId="706C4AF6" w14:textId="27D67BE0" w:rsidTr="00A73867">
        <w:trPr>
          <w:trHeight w:val="20"/>
        </w:trPr>
        <w:tc>
          <w:tcPr>
            <w:tcW w:w="216" w:type="pct"/>
            <w:vMerge w:val="restart"/>
            <w:tcBorders>
              <w:top w:val="single" w:sz="4" w:space="0" w:color="000000"/>
              <w:left w:val="single" w:sz="4" w:space="0" w:color="000000"/>
              <w:right w:val="single" w:sz="4" w:space="0" w:color="000000"/>
            </w:tcBorders>
            <w:hideMark/>
          </w:tcPr>
          <w:p w14:paraId="62DABA37"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1.</w:t>
            </w:r>
          </w:p>
        </w:tc>
        <w:tc>
          <w:tcPr>
            <w:tcW w:w="649" w:type="pct"/>
            <w:vMerge w:val="restart"/>
            <w:tcBorders>
              <w:top w:val="single" w:sz="4" w:space="0" w:color="00000A"/>
              <w:left w:val="single" w:sz="4" w:space="0" w:color="00000A"/>
              <w:right w:val="single" w:sz="4" w:space="0" w:color="00000A"/>
            </w:tcBorders>
            <w:hideMark/>
          </w:tcPr>
          <w:p w14:paraId="7C26CCF5"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Paskirtis ir bendras aprašymas</w:t>
            </w:r>
          </w:p>
          <w:p w14:paraId="7791D24E" w14:textId="77777777" w:rsidR="00A73867" w:rsidRPr="00A44449" w:rsidRDefault="00A73867" w:rsidP="00101F50">
            <w:pPr>
              <w:spacing w:line="240" w:lineRule="auto"/>
              <w:rPr>
                <w:rFonts w:ascii="Calibri Light" w:hAnsi="Calibri Light" w:cs="Calibri Light"/>
                <w:i/>
                <w:iCs/>
              </w:rPr>
            </w:pPr>
            <w:r w:rsidRPr="00A44449">
              <w:rPr>
                <w:rFonts w:ascii="Calibri Light" w:hAnsi="Calibri Light" w:cs="Calibri Light"/>
                <w:i/>
                <w:iCs/>
              </w:rPr>
              <w:t xml:space="preserve">(pasiūlymų pateikimo metu tiekėjas privalo nurodyti gamintoją, tikslų siūlomos prekės pavadinimą ir modelį ir pateikti gamintojo parengtą produkto informacijos lapą (angl. </w:t>
            </w:r>
            <w:proofErr w:type="spellStart"/>
            <w:r w:rsidRPr="00A44449">
              <w:rPr>
                <w:rFonts w:ascii="Calibri Light" w:hAnsi="Calibri Light" w:cs="Calibri Light"/>
                <w:i/>
                <w:iCs/>
              </w:rPr>
              <w:t>Product</w:t>
            </w:r>
            <w:proofErr w:type="spellEnd"/>
            <w:r w:rsidRPr="00A44449">
              <w:rPr>
                <w:rFonts w:ascii="Calibri Light" w:hAnsi="Calibri Light" w:cs="Calibri Light"/>
                <w:i/>
                <w:iCs/>
              </w:rPr>
              <w:t xml:space="preserve"> </w:t>
            </w:r>
            <w:proofErr w:type="spellStart"/>
            <w:r w:rsidRPr="00A44449">
              <w:rPr>
                <w:rFonts w:ascii="Calibri Light" w:hAnsi="Calibri Light" w:cs="Calibri Light"/>
                <w:i/>
                <w:iCs/>
              </w:rPr>
              <w:t>information</w:t>
            </w:r>
            <w:proofErr w:type="spellEnd"/>
            <w:r w:rsidRPr="00A44449">
              <w:rPr>
                <w:rFonts w:ascii="Calibri Light" w:hAnsi="Calibri Light" w:cs="Calibri Light"/>
                <w:i/>
                <w:iCs/>
              </w:rPr>
              <w:t xml:space="preserve"> </w:t>
            </w:r>
            <w:proofErr w:type="spellStart"/>
            <w:r w:rsidRPr="00A44449">
              <w:rPr>
                <w:rFonts w:ascii="Calibri Light" w:hAnsi="Calibri Light" w:cs="Calibri Light"/>
                <w:i/>
                <w:iCs/>
              </w:rPr>
              <w:t>sheet</w:t>
            </w:r>
            <w:proofErr w:type="spellEnd"/>
            <w:r w:rsidRPr="00A44449">
              <w:rPr>
                <w:rFonts w:ascii="Calibri Light" w:hAnsi="Calibri Light" w:cs="Calibri Light"/>
                <w:i/>
                <w:iCs/>
              </w:rPr>
              <w:t>))</w:t>
            </w:r>
          </w:p>
        </w:tc>
        <w:tc>
          <w:tcPr>
            <w:tcW w:w="2068" w:type="pct"/>
            <w:tcBorders>
              <w:top w:val="single" w:sz="4" w:space="0" w:color="00000A"/>
              <w:left w:val="single" w:sz="4" w:space="0" w:color="00000A"/>
              <w:bottom w:val="single" w:sz="4" w:space="0" w:color="00000A"/>
              <w:right w:val="single" w:sz="4" w:space="0" w:color="00000A"/>
            </w:tcBorders>
            <w:hideMark/>
          </w:tcPr>
          <w:p w14:paraId="303DEB8E" w14:textId="77777777" w:rsidR="00A73867" w:rsidRPr="00A44449" w:rsidRDefault="00A73867" w:rsidP="00101F50">
            <w:pPr>
              <w:spacing w:line="240" w:lineRule="auto"/>
              <w:jc w:val="both"/>
              <w:rPr>
                <w:rFonts w:ascii="Calibri Light" w:hAnsi="Calibri Light" w:cs="Calibri Light"/>
                <w:iCs/>
              </w:rPr>
            </w:pPr>
            <w:r w:rsidRPr="00A44449">
              <w:rPr>
                <w:rFonts w:ascii="Calibri Light" w:hAnsi="Calibri Light" w:cs="Calibri Light"/>
              </w:rPr>
              <w:t>1.1. Lazerinis / infraraudonųjų spindulių taikymosi įrenginys skirtas teisėsaugos padaliniuose (įskaitant</w:t>
            </w:r>
            <w:r w:rsidRPr="00A44449">
              <w:rPr>
                <w:rFonts w:ascii="Calibri Light" w:hAnsi="Calibri Light" w:cs="Calibri Light"/>
                <w:iCs/>
              </w:rPr>
              <w:t xml:space="preserve"> </w:t>
            </w:r>
            <w:r w:rsidRPr="00A44449">
              <w:rPr>
                <w:rFonts w:ascii="Calibri Light" w:hAnsi="Calibri Light" w:cs="Calibri Light"/>
              </w:rPr>
              <w:t xml:space="preserve">specialiuose) naudojamiems šturmo karabinams, </w:t>
            </w:r>
            <w:r w:rsidRPr="00A44449">
              <w:rPr>
                <w:rFonts w:ascii="Calibri Light" w:hAnsi="Calibri Light" w:cs="Calibri Light"/>
                <w:iCs/>
              </w:rPr>
              <w:t>pritaikytas naudoti ekstremaliomis sąlygomis: miškingose ir urbanizuotose vietovėse, ežerų ir upių pakrantėse, jūroje, laivuose, uždarose patalpose, traukiniuose, autobusuose, pasaloje, visų metų laikų klimatinėmis sąlygomis, atliekant padaliniams keliamas užduotis, vykdant taktinę žvalgybą, specialiuosius greito reagavimo veiksmus, operacijas, esant hibridinėms grėsmėms, vykdant bendras užduotis kartu su kitais Lietuvos Respublikos teisėsaugos padaliniais.</w:t>
            </w:r>
          </w:p>
          <w:p w14:paraId="52826BBE" w14:textId="77777777" w:rsidR="00A73867" w:rsidRPr="00A44449" w:rsidRDefault="00A73867" w:rsidP="00101F50">
            <w:pPr>
              <w:spacing w:line="240" w:lineRule="auto"/>
              <w:jc w:val="both"/>
              <w:rPr>
                <w:rFonts w:ascii="Calibri Light" w:hAnsi="Calibri Light" w:cs="Calibri Light"/>
                <w:iCs/>
              </w:rPr>
            </w:pPr>
          </w:p>
        </w:tc>
        <w:tc>
          <w:tcPr>
            <w:tcW w:w="2067" w:type="pct"/>
            <w:tcBorders>
              <w:top w:val="single" w:sz="4" w:space="0" w:color="00000A"/>
              <w:left w:val="single" w:sz="4" w:space="0" w:color="00000A"/>
              <w:bottom w:val="single" w:sz="4" w:space="0" w:color="00000A"/>
              <w:right w:val="single" w:sz="4" w:space="0" w:color="00000A"/>
            </w:tcBorders>
          </w:tcPr>
          <w:p w14:paraId="6A5B0502" w14:textId="77777777" w:rsidR="00A73867" w:rsidRPr="00A44449" w:rsidRDefault="00A73867" w:rsidP="00101F50">
            <w:pPr>
              <w:spacing w:line="240" w:lineRule="auto"/>
              <w:jc w:val="both"/>
              <w:rPr>
                <w:rFonts w:ascii="Calibri Light" w:hAnsi="Calibri Light" w:cs="Calibri Light"/>
              </w:rPr>
            </w:pPr>
          </w:p>
        </w:tc>
      </w:tr>
      <w:tr w:rsidR="00A73867" w:rsidRPr="00A44449" w14:paraId="6D992DA0" w14:textId="40DC0640" w:rsidTr="00A73867">
        <w:trPr>
          <w:trHeight w:val="20"/>
        </w:trPr>
        <w:tc>
          <w:tcPr>
            <w:tcW w:w="216" w:type="pct"/>
            <w:vMerge/>
            <w:tcBorders>
              <w:left w:val="single" w:sz="4" w:space="0" w:color="000000"/>
              <w:bottom w:val="single" w:sz="4" w:space="0" w:color="000000"/>
              <w:right w:val="single" w:sz="4" w:space="0" w:color="000000"/>
            </w:tcBorders>
          </w:tcPr>
          <w:p w14:paraId="0584B1A3"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A"/>
              <w:bottom w:val="single" w:sz="4" w:space="0" w:color="00000A"/>
              <w:right w:val="single" w:sz="4" w:space="0" w:color="00000A"/>
            </w:tcBorders>
          </w:tcPr>
          <w:p w14:paraId="4E9F6DD7"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A"/>
              <w:left w:val="single" w:sz="4" w:space="0" w:color="00000A"/>
              <w:bottom w:val="single" w:sz="4" w:space="0" w:color="00000A"/>
              <w:right w:val="single" w:sz="4" w:space="0" w:color="00000A"/>
            </w:tcBorders>
          </w:tcPr>
          <w:p w14:paraId="5545B0B7"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iCs/>
              </w:rPr>
              <w:t>1.2. Lazerinis / infraraudonųjų spindulių taikymosi įrenginys yra pareigūno ginkluotės dalis, kurio paskirtis – palengvinti šaulio nusitaikymą ir atlikti taiklius šūvius: šviesiu ir tamsiu paros metu naudojantis įrenginio skleidžiamu žmogaus akiai matomu lazeriniu spinduliu, kuris parodo numatomą pataikymo vietą, o tamsiu paros metu ar tamsiose patalpose, kai naudojama naktinio matymo įranga, žmogaus akiai nematomu infraraudonųjų spindulių lazeriu, kuris per naktinio matymo įrangą parodo numatomą pataikymo vietą, bei integruotu infraraudonųjų spindulių prožektoriumi apsišviesti reikiamą plotą, matomą per naktinio matymo įrenginius.</w:t>
            </w:r>
          </w:p>
        </w:tc>
        <w:tc>
          <w:tcPr>
            <w:tcW w:w="2067" w:type="pct"/>
            <w:tcBorders>
              <w:top w:val="single" w:sz="4" w:space="0" w:color="00000A"/>
              <w:left w:val="single" w:sz="4" w:space="0" w:color="00000A"/>
              <w:bottom w:val="single" w:sz="4" w:space="0" w:color="00000A"/>
              <w:right w:val="single" w:sz="4" w:space="0" w:color="00000A"/>
            </w:tcBorders>
          </w:tcPr>
          <w:p w14:paraId="53E8AE00" w14:textId="77777777" w:rsidR="00A73867" w:rsidRPr="00A44449" w:rsidRDefault="00A73867" w:rsidP="00101F50">
            <w:pPr>
              <w:spacing w:line="240" w:lineRule="auto"/>
              <w:jc w:val="both"/>
              <w:rPr>
                <w:rFonts w:ascii="Calibri Light" w:hAnsi="Calibri Light" w:cs="Calibri Light"/>
                <w:iCs/>
              </w:rPr>
            </w:pPr>
          </w:p>
        </w:tc>
      </w:tr>
      <w:tr w:rsidR="00A73867" w:rsidRPr="00A44449" w14:paraId="4E15C62D" w14:textId="20680D4B" w:rsidTr="00A73867">
        <w:trPr>
          <w:trHeight w:val="20"/>
        </w:trPr>
        <w:tc>
          <w:tcPr>
            <w:tcW w:w="216" w:type="pct"/>
            <w:vMerge w:val="restart"/>
            <w:tcBorders>
              <w:top w:val="single" w:sz="4" w:space="0" w:color="000000"/>
              <w:left w:val="single" w:sz="4" w:space="0" w:color="000000"/>
              <w:right w:val="single" w:sz="4" w:space="0" w:color="000000"/>
            </w:tcBorders>
            <w:hideMark/>
          </w:tcPr>
          <w:p w14:paraId="28784877"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lastRenderedPageBreak/>
              <w:t>2.</w:t>
            </w:r>
          </w:p>
        </w:tc>
        <w:tc>
          <w:tcPr>
            <w:tcW w:w="649" w:type="pct"/>
            <w:vMerge w:val="restart"/>
            <w:tcBorders>
              <w:top w:val="single" w:sz="4" w:space="0" w:color="000000"/>
              <w:left w:val="single" w:sz="4" w:space="0" w:color="000000"/>
              <w:right w:val="single" w:sz="4" w:space="0" w:color="000000"/>
            </w:tcBorders>
            <w:hideMark/>
          </w:tcPr>
          <w:p w14:paraId="2980C217"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Techniniai duomenys</w:t>
            </w:r>
          </w:p>
          <w:p w14:paraId="4BA2C36C" w14:textId="77777777" w:rsidR="00A73867" w:rsidRPr="00A44449" w:rsidRDefault="00A73867" w:rsidP="00101F50">
            <w:pPr>
              <w:spacing w:line="240" w:lineRule="auto"/>
              <w:rPr>
                <w:rFonts w:ascii="Calibri Light" w:hAnsi="Calibri Light" w:cs="Calibri Light"/>
                <w:i/>
                <w:iCs/>
              </w:rPr>
            </w:pPr>
            <w:r w:rsidRPr="00A44449">
              <w:rPr>
                <w:rFonts w:ascii="Calibri Light" w:hAnsi="Calibri Light" w:cs="Calibri Light"/>
                <w:i/>
                <w:iCs/>
              </w:rPr>
              <w:t>(pasiūlymų pateikimo metu tiekėjas privalo nurodyti konkretaus parametro skaičius (papunkčiuose su nurodytais techniniais parametrais), kituose papunkčiuose -  patvirtinimą su aprašymu</w:t>
            </w:r>
          </w:p>
        </w:tc>
        <w:tc>
          <w:tcPr>
            <w:tcW w:w="2068" w:type="pct"/>
            <w:tcBorders>
              <w:top w:val="single" w:sz="4" w:space="0" w:color="000000"/>
              <w:left w:val="single" w:sz="4" w:space="0" w:color="000000"/>
              <w:bottom w:val="single" w:sz="4" w:space="0" w:color="000000"/>
              <w:right w:val="single" w:sz="4" w:space="0" w:color="000000"/>
            </w:tcBorders>
            <w:vAlign w:val="center"/>
            <w:hideMark/>
          </w:tcPr>
          <w:p w14:paraId="3E2FE29F" w14:textId="77777777" w:rsidR="00A73867" w:rsidRPr="00A44449" w:rsidRDefault="00A73867" w:rsidP="00101F50">
            <w:pPr>
              <w:spacing w:line="240" w:lineRule="auto"/>
              <w:jc w:val="both"/>
              <w:rPr>
                <w:rFonts w:ascii="Calibri Light" w:hAnsi="Calibri Light" w:cs="Calibri Light"/>
                <w:b/>
              </w:rPr>
            </w:pPr>
            <w:r w:rsidRPr="00A44449">
              <w:rPr>
                <w:rFonts w:ascii="Calibri Light" w:hAnsi="Calibri Light" w:cs="Calibri Light"/>
              </w:rPr>
              <w:t xml:space="preserve">2.1. </w:t>
            </w:r>
            <w:bookmarkStart w:id="0" w:name="_Hlk128726711"/>
            <w:r w:rsidRPr="00A44449">
              <w:rPr>
                <w:rFonts w:ascii="Calibri Light" w:hAnsi="Calibri Light" w:cs="Calibri Light"/>
              </w:rPr>
              <w:t xml:space="preserve">Lazerinis / infraraudonųjų spindulių taikymosi įrenginys </w:t>
            </w:r>
            <w:bookmarkEnd w:id="0"/>
            <w:r w:rsidRPr="00A44449">
              <w:rPr>
                <w:rFonts w:ascii="Calibri Light" w:hAnsi="Calibri Light" w:cs="Calibri Light"/>
              </w:rPr>
              <w:t>turi būti pritaikytas montuoti ant ilgųjų automatinių ginklų;</w:t>
            </w:r>
          </w:p>
        </w:tc>
        <w:tc>
          <w:tcPr>
            <w:tcW w:w="2067" w:type="pct"/>
            <w:tcBorders>
              <w:top w:val="single" w:sz="4" w:space="0" w:color="000000"/>
              <w:left w:val="single" w:sz="4" w:space="0" w:color="000000"/>
              <w:bottom w:val="single" w:sz="4" w:space="0" w:color="000000"/>
              <w:right w:val="single" w:sz="4" w:space="0" w:color="000000"/>
            </w:tcBorders>
          </w:tcPr>
          <w:p w14:paraId="52D2C12C" w14:textId="77777777" w:rsidR="00A73867" w:rsidRPr="00A44449" w:rsidRDefault="00A73867" w:rsidP="00101F50">
            <w:pPr>
              <w:spacing w:line="240" w:lineRule="auto"/>
              <w:jc w:val="both"/>
              <w:rPr>
                <w:rFonts w:ascii="Calibri Light" w:hAnsi="Calibri Light" w:cs="Calibri Light"/>
              </w:rPr>
            </w:pPr>
          </w:p>
        </w:tc>
      </w:tr>
      <w:tr w:rsidR="00A73867" w:rsidRPr="00A44449" w14:paraId="55BB3D7D" w14:textId="7A49A766" w:rsidTr="00A73867">
        <w:trPr>
          <w:trHeight w:val="20"/>
        </w:trPr>
        <w:tc>
          <w:tcPr>
            <w:tcW w:w="216" w:type="pct"/>
            <w:vMerge/>
            <w:tcBorders>
              <w:left w:val="single" w:sz="4" w:space="0" w:color="000000"/>
              <w:right w:val="single" w:sz="4" w:space="0" w:color="000000"/>
            </w:tcBorders>
          </w:tcPr>
          <w:p w14:paraId="34609313"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77F71ADD"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5DCE7DC1" w14:textId="77777777" w:rsidR="00A73867" w:rsidRPr="00A44449" w:rsidRDefault="00A73867" w:rsidP="00101F50">
            <w:pPr>
              <w:spacing w:line="240" w:lineRule="auto"/>
              <w:jc w:val="both"/>
              <w:rPr>
                <w:rFonts w:ascii="Calibri Light" w:hAnsi="Calibri Light" w:cs="Calibri Light"/>
                <w:b/>
              </w:rPr>
            </w:pPr>
            <w:r w:rsidRPr="00A44449">
              <w:rPr>
                <w:rFonts w:ascii="Calibri Light" w:hAnsi="Calibri Light" w:cs="Calibri Light"/>
              </w:rPr>
              <w:t xml:space="preserve">2.2. </w:t>
            </w:r>
            <w:r w:rsidRPr="00A44449">
              <w:rPr>
                <w:rFonts w:ascii="Calibri Light" w:hAnsi="Calibri Light" w:cs="Calibri Light"/>
                <w:iCs/>
              </w:rPr>
              <w:t>Lazerinis / infraraudonųjų spindulių taikymosi įrenginys savo konstrukcija, ergonomika ir valdymu turi būti pritaikytas pareigūnų atliekamoms užduotims įvairiose aplinkose: šaudyklose, laivuose, traukiniuose, autobusuose, miškingose ir urbanizuotose vietovėse tiek Lietuvos Respublikos teritorijoje, tiek už jos ribų;</w:t>
            </w:r>
          </w:p>
        </w:tc>
        <w:tc>
          <w:tcPr>
            <w:tcW w:w="2067" w:type="pct"/>
            <w:tcBorders>
              <w:top w:val="single" w:sz="4" w:space="0" w:color="000000"/>
              <w:left w:val="single" w:sz="4" w:space="0" w:color="000000"/>
              <w:bottom w:val="single" w:sz="4" w:space="0" w:color="000000"/>
              <w:right w:val="single" w:sz="4" w:space="0" w:color="000000"/>
            </w:tcBorders>
          </w:tcPr>
          <w:p w14:paraId="76A7DBE7" w14:textId="77777777" w:rsidR="00A73867" w:rsidRPr="00A44449" w:rsidRDefault="00A73867" w:rsidP="00101F50">
            <w:pPr>
              <w:spacing w:line="240" w:lineRule="auto"/>
              <w:jc w:val="both"/>
              <w:rPr>
                <w:rFonts w:ascii="Calibri Light" w:hAnsi="Calibri Light" w:cs="Calibri Light"/>
              </w:rPr>
            </w:pPr>
          </w:p>
        </w:tc>
      </w:tr>
      <w:tr w:rsidR="00A73867" w:rsidRPr="00A44449" w14:paraId="2C6D057D" w14:textId="20AC23D5" w:rsidTr="00A73867">
        <w:trPr>
          <w:trHeight w:val="20"/>
        </w:trPr>
        <w:tc>
          <w:tcPr>
            <w:tcW w:w="216" w:type="pct"/>
            <w:vMerge/>
            <w:tcBorders>
              <w:left w:val="single" w:sz="4" w:space="0" w:color="000000"/>
              <w:right w:val="single" w:sz="4" w:space="0" w:color="000000"/>
            </w:tcBorders>
          </w:tcPr>
          <w:p w14:paraId="0B32BF3A"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34DECD3E"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62748DB3" w14:textId="77777777" w:rsidR="00A73867" w:rsidRPr="00A44449" w:rsidRDefault="00A73867" w:rsidP="00101F50">
            <w:pPr>
              <w:spacing w:line="240" w:lineRule="auto"/>
              <w:jc w:val="both"/>
              <w:rPr>
                <w:rFonts w:ascii="Calibri Light" w:hAnsi="Calibri Light" w:cs="Calibri Light"/>
                <w:b/>
              </w:rPr>
            </w:pPr>
            <w:r w:rsidRPr="00A44449">
              <w:rPr>
                <w:rFonts w:ascii="Calibri Light" w:hAnsi="Calibri Light" w:cs="Calibri Light"/>
              </w:rPr>
              <w:t>2.3. Lazerinis / infraraudonųjų spindulių taikymosi įrenginys turi būti atsparus 5,56 x 45 mm šturmo karabinų atatrankai šaudant automatiniu režimu;</w:t>
            </w:r>
          </w:p>
        </w:tc>
        <w:tc>
          <w:tcPr>
            <w:tcW w:w="2067" w:type="pct"/>
            <w:tcBorders>
              <w:top w:val="single" w:sz="4" w:space="0" w:color="000000"/>
              <w:left w:val="single" w:sz="4" w:space="0" w:color="000000"/>
              <w:bottom w:val="single" w:sz="4" w:space="0" w:color="000000"/>
              <w:right w:val="single" w:sz="4" w:space="0" w:color="000000"/>
            </w:tcBorders>
          </w:tcPr>
          <w:p w14:paraId="06E7600C" w14:textId="77777777" w:rsidR="00A73867" w:rsidRPr="00A44449" w:rsidRDefault="00A73867" w:rsidP="00101F50">
            <w:pPr>
              <w:spacing w:line="240" w:lineRule="auto"/>
              <w:jc w:val="both"/>
              <w:rPr>
                <w:rFonts w:ascii="Calibri Light" w:hAnsi="Calibri Light" w:cs="Calibri Light"/>
              </w:rPr>
            </w:pPr>
          </w:p>
        </w:tc>
      </w:tr>
      <w:tr w:rsidR="00A73867" w:rsidRPr="00A44449" w14:paraId="1D9E3087" w14:textId="755C72A4" w:rsidTr="00A73867">
        <w:trPr>
          <w:trHeight w:val="20"/>
        </w:trPr>
        <w:tc>
          <w:tcPr>
            <w:tcW w:w="216" w:type="pct"/>
            <w:vMerge/>
            <w:tcBorders>
              <w:left w:val="single" w:sz="4" w:space="0" w:color="000000"/>
              <w:right w:val="single" w:sz="4" w:space="0" w:color="000000"/>
            </w:tcBorders>
          </w:tcPr>
          <w:p w14:paraId="6D7850BE"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3BBE7C0A"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15A95E95" w14:textId="77777777" w:rsidR="00A73867" w:rsidRPr="00A44449" w:rsidRDefault="00A73867" w:rsidP="00101F50">
            <w:pPr>
              <w:spacing w:line="240" w:lineRule="auto"/>
              <w:jc w:val="both"/>
              <w:rPr>
                <w:rFonts w:ascii="Calibri Light" w:hAnsi="Calibri Light" w:cs="Calibri Light"/>
                <w:b/>
              </w:rPr>
            </w:pPr>
            <w:r w:rsidRPr="00A44449">
              <w:rPr>
                <w:rFonts w:ascii="Calibri Light" w:hAnsi="Calibri Light" w:cs="Calibri Light"/>
              </w:rPr>
              <w:t>2.4. Lazerinis / infraraudonųjų spindulių taikymosi įrenginys turi būti tvirtinamas prie ginklo ant „</w:t>
            </w:r>
            <w:proofErr w:type="spellStart"/>
            <w:r w:rsidRPr="00A44449">
              <w:rPr>
                <w:rFonts w:ascii="Calibri Light" w:hAnsi="Calibri Light" w:cs="Calibri Light"/>
              </w:rPr>
              <w:t>Picatinny</w:t>
            </w:r>
            <w:proofErr w:type="spellEnd"/>
            <w:r w:rsidRPr="00A44449">
              <w:rPr>
                <w:rFonts w:ascii="Calibri Light" w:hAnsi="Calibri Light" w:cs="Calibri Light"/>
              </w:rPr>
              <w:t>“ pavažos, esančios ant ginklo, specialiu laikikliu, užveržiant varžtu, pats tvirtinimo laikiklis integruotas į lazerinio / infraraudonųjų spindulių taikymosi įrenginio korpusą ir turi būti suderinamas su MIL-STD-1913 „</w:t>
            </w:r>
            <w:proofErr w:type="spellStart"/>
            <w:r w:rsidRPr="00A44449">
              <w:rPr>
                <w:rFonts w:ascii="Calibri Light" w:hAnsi="Calibri Light" w:cs="Calibri Light"/>
              </w:rPr>
              <w:t>Picatinny</w:t>
            </w:r>
            <w:proofErr w:type="spellEnd"/>
            <w:r w:rsidRPr="00A44449">
              <w:rPr>
                <w:rFonts w:ascii="Calibri Light" w:hAnsi="Calibri Light" w:cs="Calibri Light"/>
              </w:rPr>
              <w:t xml:space="preserve">“ pavaža, taip pat su </w:t>
            </w:r>
            <w:bookmarkStart w:id="1" w:name="_Hlk137105466"/>
            <w:r w:rsidRPr="00A44449">
              <w:rPr>
                <w:rFonts w:ascii="Calibri Light" w:hAnsi="Calibri Light" w:cs="Calibri Light"/>
              </w:rPr>
              <w:t>„</w:t>
            </w:r>
            <w:proofErr w:type="spellStart"/>
            <w:r w:rsidRPr="00A44449">
              <w:rPr>
                <w:rFonts w:ascii="Calibri Light" w:hAnsi="Calibri Light" w:cs="Calibri Light"/>
              </w:rPr>
              <w:t>Heckler</w:t>
            </w:r>
            <w:proofErr w:type="spellEnd"/>
            <w:r w:rsidRPr="00A44449">
              <w:rPr>
                <w:rFonts w:ascii="Calibri Light" w:hAnsi="Calibri Light" w:cs="Calibri Light"/>
              </w:rPr>
              <w:t xml:space="preserve"> &amp; </w:t>
            </w:r>
            <w:proofErr w:type="spellStart"/>
            <w:r w:rsidRPr="00A44449">
              <w:rPr>
                <w:rFonts w:ascii="Calibri Light" w:hAnsi="Calibri Light" w:cs="Calibri Light"/>
              </w:rPr>
              <w:t>Koch</w:t>
            </w:r>
            <w:proofErr w:type="spellEnd"/>
            <w:r w:rsidRPr="00A44449">
              <w:rPr>
                <w:rFonts w:ascii="Calibri Light" w:hAnsi="Calibri Light" w:cs="Calibri Light"/>
              </w:rPr>
              <w:t xml:space="preserve"> HK 416“ šturmo karabinais</w:t>
            </w:r>
            <w:bookmarkEnd w:id="1"/>
            <w:r w:rsidRPr="00A44449">
              <w:rPr>
                <w:rFonts w:ascii="Calibri Light" w:hAnsi="Calibri Light" w:cs="Calibri Light"/>
              </w:rPr>
              <w:t>, privalo atlaikyti minėtų ginklų atatranką šaudant automatiniu režimu;</w:t>
            </w:r>
          </w:p>
        </w:tc>
        <w:tc>
          <w:tcPr>
            <w:tcW w:w="2067" w:type="pct"/>
            <w:tcBorders>
              <w:top w:val="single" w:sz="4" w:space="0" w:color="000000"/>
              <w:left w:val="single" w:sz="4" w:space="0" w:color="000000"/>
              <w:bottom w:val="single" w:sz="4" w:space="0" w:color="000000"/>
              <w:right w:val="single" w:sz="4" w:space="0" w:color="000000"/>
            </w:tcBorders>
          </w:tcPr>
          <w:p w14:paraId="76A6E5F3" w14:textId="77777777" w:rsidR="00A73867" w:rsidRPr="00A44449" w:rsidRDefault="00A73867" w:rsidP="00101F50">
            <w:pPr>
              <w:spacing w:line="240" w:lineRule="auto"/>
              <w:jc w:val="both"/>
              <w:rPr>
                <w:rFonts w:ascii="Calibri Light" w:hAnsi="Calibri Light" w:cs="Calibri Light"/>
              </w:rPr>
            </w:pPr>
          </w:p>
        </w:tc>
      </w:tr>
      <w:tr w:rsidR="00A73867" w:rsidRPr="00A44449" w14:paraId="7E31B6A1" w14:textId="7BD09C86" w:rsidTr="00A73867">
        <w:trPr>
          <w:trHeight w:val="20"/>
        </w:trPr>
        <w:tc>
          <w:tcPr>
            <w:tcW w:w="216" w:type="pct"/>
            <w:vMerge/>
            <w:tcBorders>
              <w:left w:val="single" w:sz="4" w:space="0" w:color="000000"/>
              <w:right w:val="single" w:sz="4" w:space="0" w:color="000000"/>
            </w:tcBorders>
          </w:tcPr>
          <w:p w14:paraId="58B87FEF"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3910EC4F"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59466F89"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2.5. Matomas taikymosi lazeris:</w:t>
            </w:r>
          </w:p>
        </w:tc>
        <w:tc>
          <w:tcPr>
            <w:tcW w:w="2067" w:type="pct"/>
            <w:tcBorders>
              <w:top w:val="single" w:sz="4" w:space="0" w:color="000000"/>
              <w:left w:val="single" w:sz="4" w:space="0" w:color="000000"/>
              <w:bottom w:val="single" w:sz="4" w:space="0" w:color="000000"/>
              <w:right w:val="single" w:sz="4" w:space="0" w:color="000000"/>
            </w:tcBorders>
          </w:tcPr>
          <w:p w14:paraId="0D11CDA0" w14:textId="77777777" w:rsidR="00A73867" w:rsidRPr="00A44449" w:rsidRDefault="00A73867" w:rsidP="00101F50">
            <w:pPr>
              <w:spacing w:line="240" w:lineRule="auto"/>
              <w:jc w:val="both"/>
              <w:rPr>
                <w:rFonts w:ascii="Calibri Light" w:hAnsi="Calibri Light" w:cs="Calibri Light"/>
              </w:rPr>
            </w:pPr>
          </w:p>
        </w:tc>
      </w:tr>
      <w:tr w:rsidR="00A73867" w:rsidRPr="00A44449" w14:paraId="4950A6E9" w14:textId="7F0A19DC" w:rsidTr="00A73867">
        <w:trPr>
          <w:trHeight w:val="20"/>
        </w:trPr>
        <w:tc>
          <w:tcPr>
            <w:tcW w:w="216" w:type="pct"/>
            <w:vMerge/>
            <w:tcBorders>
              <w:left w:val="single" w:sz="4" w:space="0" w:color="000000"/>
              <w:right w:val="single" w:sz="4" w:space="0" w:color="000000"/>
            </w:tcBorders>
          </w:tcPr>
          <w:p w14:paraId="543832DA"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0B03B27C"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27E2F7FF"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2.5.1. spalva – žalia;</w:t>
            </w:r>
          </w:p>
        </w:tc>
        <w:tc>
          <w:tcPr>
            <w:tcW w:w="2067" w:type="pct"/>
            <w:tcBorders>
              <w:top w:val="single" w:sz="4" w:space="0" w:color="000000"/>
              <w:left w:val="single" w:sz="4" w:space="0" w:color="000000"/>
              <w:bottom w:val="single" w:sz="4" w:space="0" w:color="000000"/>
              <w:right w:val="single" w:sz="4" w:space="0" w:color="000000"/>
            </w:tcBorders>
          </w:tcPr>
          <w:p w14:paraId="418F099A" w14:textId="77777777" w:rsidR="00A73867" w:rsidRPr="00A44449" w:rsidRDefault="00A73867" w:rsidP="00101F50">
            <w:pPr>
              <w:spacing w:line="240" w:lineRule="auto"/>
              <w:jc w:val="both"/>
              <w:rPr>
                <w:rFonts w:ascii="Calibri Light" w:hAnsi="Calibri Light" w:cs="Calibri Light"/>
              </w:rPr>
            </w:pPr>
          </w:p>
        </w:tc>
      </w:tr>
      <w:tr w:rsidR="00A73867" w:rsidRPr="00A44449" w14:paraId="76CDF73A" w14:textId="27703C61" w:rsidTr="00A73867">
        <w:trPr>
          <w:trHeight w:val="20"/>
        </w:trPr>
        <w:tc>
          <w:tcPr>
            <w:tcW w:w="216" w:type="pct"/>
            <w:vMerge/>
            <w:tcBorders>
              <w:left w:val="single" w:sz="4" w:space="0" w:color="000000"/>
              <w:right w:val="single" w:sz="4" w:space="0" w:color="000000"/>
            </w:tcBorders>
          </w:tcPr>
          <w:p w14:paraId="3620181B"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08498706"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07CDA209"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2.5.2. spindulio galia ne mažiau 10 </w:t>
            </w:r>
            <w:proofErr w:type="spellStart"/>
            <w:r w:rsidRPr="00A44449">
              <w:rPr>
                <w:rFonts w:ascii="Calibri Light" w:hAnsi="Calibri Light" w:cs="Calibri Light"/>
              </w:rPr>
              <w:t>mW</w:t>
            </w:r>
            <w:proofErr w:type="spellEnd"/>
            <w:r w:rsidRPr="00A44449">
              <w:rPr>
                <w:rFonts w:ascii="Calibri Light" w:hAnsi="Calibri Light" w:cs="Calibri Light"/>
              </w:rPr>
              <w:t>;</w:t>
            </w:r>
          </w:p>
        </w:tc>
        <w:tc>
          <w:tcPr>
            <w:tcW w:w="2067" w:type="pct"/>
            <w:tcBorders>
              <w:top w:val="single" w:sz="4" w:space="0" w:color="000000"/>
              <w:left w:val="single" w:sz="4" w:space="0" w:color="000000"/>
              <w:bottom w:val="single" w:sz="4" w:space="0" w:color="000000"/>
              <w:right w:val="single" w:sz="4" w:space="0" w:color="000000"/>
            </w:tcBorders>
          </w:tcPr>
          <w:p w14:paraId="17C90A24" w14:textId="77777777" w:rsidR="00A73867" w:rsidRPr="00A44449" w:rsidRDefault="00A73867" w:rsidP="00101F50">
            <w:pPr>
              <w:spacing w:line="240" w:lineRule="auto"/>
              <w:jc w:val="both"/>
              <w:rPr>
                <w:rFonts w:ascii="Calibri Light" w:hAnsi="Calibri Light" w:cs="Calibri Light"/>
              </w:rPr>
            </w:pPr>
          </w:p>
        </w:tc>
      </w:tr>
      <w:tr w:rsidR="00A73867" w:rsidRPr="00A44449" w14:paraId="246A7298" w14:textId="1696C3B3" w:rsidTr="00A73867">
        <w:trPr>
          <w:trHeight w:val="20"/>
        </w:trPr>
        <w:tc>
          <w:tcPr>
            <w:tcW w:w="216" w:type="pct"/>
            <w:vMerge/>
            <w:tcBorders>
              <w:left w:val="single" w:sz="4" w:space="0" w:color="000000"/>
              <w:right w:val="single" w:sz="4" w:space="0" w:color="000000"/>
            </w:tcBorders>
          </w:tcPr>
          <w:p w14:paraId="5692629B"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48DDBBEF"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7D7FA1AD"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2.5.3. spindulio </w:t>
            </w:r>
            <w:proofErr w:type="spellStart"/>
            <w:r w:rsidRPr="00A44449">
              <w:rPr>
                <w:rFonts w:ascii="Calibri Light" w:hAnsi="Calibri Light" w:cs="Calibri Light"/>
              </w:rPr>
              <w:t>divergencija</w:t>
            </w:r>
            <w:proofErr w:type="spellEnd"/>
            <w:r w:rsidRPr="00A44449">
              <w:rPr>
                <w:rFonts w:ascii="Calibri Light" w:hAnsi="Calibri Light" w:cs="Calibri Light"/>
              </w:rPr>
              <w:t xml:space="preserve"> nuo 0,1 MRAD iki 0,6 MRAD;</w:t>
            </w:r>
          </w:p>
        </w:tc>
        <w:tc>
          <w:tcPr>
            <w:tcW w:w="2067" w:type="pct"/>
            <w:tcBorders>
              <w:top w:val="single" w:sz="4" w:space="0" w:color="000000"/>
              <w:left w:val="single" w:sz="4" w:space="0" w:color="000000"/>
              <w:bottom w:val="single" w:sz="4" w:space="0" w:color="000000"/>
              <w:right w:val="single" w:sz="4" w:space="0" w:color="000000"/>
            </w:tcBorders>
          </w:tcPr>
          <w:p w14:paraId="30DE5B7B" w14:textId="77777777" w:rsidR="00A73867" w:rsidRPr="00A44449" w:rsidRDefault="00A73867" w:rsidP="00101F50">
            <w:pPr>
              <w:spacing w:line="240" w:lineRule="auto"/>
              <w:jc w:val="both"/>
              <w:rPr>
                <w:rFonts w:ascii="Calibri Light" w:hAnsi="Calibri Light" w:cs="Calibri Light"/>
              </w:rPr>
            </w:pPr>
          </w:p>
        </w:tc>
      </w:tr>
      <w:tr w:rsidR="00A73867" w:rsidRPr="00A44449" w14:paraId="22EC56A8" w14:textId="5D685307" w:rsidTr="00A73867">
        <w:trPr>
          <w:trHeight w:val="20"/>
        </w:trPr>
        <w:tc>
          <w:tcPr>
            <w:tcW w:w="216" w:type="pct"/>
            <w:vMerge/>
            <w:tcBorders>
              <w:left w:val="single" w:sz="4" w:space="0" w:color="000000"/>
              <w:right w:val="single" w:sz="4" w:space="0" w:color="000000"/>
            </w:tcBorders>
          </w:tcPr>
          <w:p w14:paraId="22BAF7BA"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79BE717C"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1A1496DD"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2.5.4. bangos ilgis 520 </w:t>
            </w:r>
            <w:proofErr w:type="spellStart"/>
            <w:r w:rsidRPr="00A44449">
              <w:rPr>
                <w:rFonts w:ascii="Calibri Light" w:hAnsi="Calibri Light" w:cs="Calibri Light"/>
              </w:rPr>
              <w:t>nm</w:t>
            </w:r>
            <w:proofErr w:type="spellEnd"/>
            <w:r w:rsidRPr="00A44449">
              <w:rPr>
                <w:rFonts w:ascii="Calibri Light" w:hAnsi="Calibri Light" w:cs="Calibri Light"/>
              </w:rPr>
              <w:t xml:space="preserve"> ± 20.</w:t>
            </w:r>
          </w:p>
        </w:tc>
        <w:tc>
          <w:tcPr>
            <w:tcW w:w="2067" w:type="pct"/>
            <w:tcBorders>
              <w:top w:val="single" w:sz="4" w:space="0" w:color="000000"/>
              <w:left w:val="single" w:sz="4" w:space="0" w:color="000000"/>
              <w:bottom w:val="single" w:sz="4" w:space="0" w:color="000000"/>
              <w:right w:val="single" w:sz="4" w:space="0" w:color="000000"/>
            </w:tcBorders>
          </w:tcPr>
          <w:p w14:paraId="0646091D" w14:textId="77777777" w:rsidR="00A73867" w:rsidRPr="00A44449" w:rsidRDefault="00A73867" w:rsidP="00101F50">
            <w:pPr>
              <w:spacing w:line="240" w:lineRule="auto"/>
              <w:jc w:val="both"/>
              <w:rPr>
                <w:rFonts w:ascii="Calibri Light" w:hAnsi="Calibri Light" w:cs="Calibri Light"/>
              </w:rPr>
            </w:pPr>
          </w:p>
        </w:tc>
      </w:tr>
      <w:tr w:rsidR="00A73867" w:rsidRPr="00A44449" w14:paraId="3B0647D8" w14:textId="47D861A5" w:rsidTr="00A73867">
        <w:trPr>
          <w:trHeight w:val="20"/>
        </w:trPr>
        <w:tc>
          <w:tcPr>
            <w:tcW w:w="216" w:type="pct"/>
            <w:vMerge/>
            <w:tcBorders>
              <w:left w:val="single" w:sz="4" w:space="0" w:color="000000"/>
              <w:right w:val="single" w:sz="4" w:space="0" w:color="000000"/>
            </w:tcBorders>
          </w:tcPr>
          <w:p w14:paraId="5FC5319D"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2B0D31EC"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3440F510"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2.6. Infraraudonųjų spindulių taikymosi lazeris:</w:t>
            </w:r>
          </w:p>
        </w:tc>
        <w:tc>
          <w:tcPr>
            <w:tcW w:w="2067" w:type="pct"/>
            <w:tcBorders>
              <w:top w:val="single" w:sz="4" w:space="0" w:color="000000"/>
              <w:left w:val="single" w:sz="4" w:space="0" w:color="000000"/>
              <w:bottom w:val="single" w:sz="4" w:space="0" w:color="000000"/>
              <w:right w:val="single" w:sz="4" w:space="0" w:color="000000"/>
            </w:tcBorders>
          </w:tcPr>
          <w:p w14:paraId="5326D50D" w14:textId="77777777" w:rsidR="00A73867" w:rsidRPr="00A44449" w:rsidRDefault="00A73867" w:rsidP="00101F50">
            <w:pPr>
              <w:spacing w:line="240" w:lineRule="auto"/>
              <w:jc w:val="both"/>
              <w:rPr>
                <w:rFonts w:ascii="Calibri Light" w:hAnsi="Calibri Light" w:cs="Calibri Light"/>
              </w:rPr>
            </w:pPr>
          </w:p>
        </w:tc>
      </w:tr>
      <w:tr w:rsidR="00A73867" w:rsidRPr="00A44449" w14:paraId="6125EB55" w14:textId="13C832F6" w:rsidTr="00A73867">
        <w:trPr>
          <w:trHeight w:val="20"/>
        </w:trPr>
        <w:tc>
          <w:tcPr>
            <w:tcW w:w="216" w:type="pct"/>
            <w:vMerge/>
            <w:tcBorders>
              <w:left w:val="single" w:sz="4" w:space="0" w:color="000000"/>
              <w:right w:val="single" w:sz="4" w:space="0" w:color="000000"/>
            </w:tcBorders>
          </w:tcPr>
          <w:p w14:paraId="7AFF0BEC"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25795080"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3A120A67"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2.6.1. spindulio galia ne mažiau kaip 30 </w:t>
            </w:r>
            <w:proofErr w:type="spellStart"/>
            <w:r w:rsidRPr="00A44449">
              <w:rPr>
                <w:rFonts w:ascii="Calibri Light" w:hAnsi="Calibri Light" w:cs="Calibri Light"/>
              </w:rPr>
              <w:t>mW</w:t>
            </w:r>
            <w:proofErr w:type="spellEnd"/>
            <w:r w:rsidRPr="00A44449">
              <w:rPr>
                <w:rFonts w:ascii="Calibri Light" w:hAnsi="Calibri Light" w:cs="Calibri Light"/>
              </w:rPr>
              <w:t>;</w:t>
            </w:r>
          </w:p>
        </w:tc>
        <w:tc>
          <w:tcPr>
            <w:tcW w:w="2067" w:type="pct"/>
            <w:tcBorders>
              <w:top w:val="single" w:sz="4" w:space="0" w:color="000000"/>
              <w:left w:val="single" w:sz="4" w:space="0" w:color="000000"/>
              <w:bottom w:val="single" w:sz="4" w:space="0" w:color="000000"/>
              <w:right w:val="single" w:sz="4" w:space="0" w:color="000000"/>
            </w:tcBorders>
          </w:tcPr>
          <w:p w14:paraId="0257B5AD" w14:textId="77777777" w:rsidR="00A73867" w:rsidRPr="00A44449" w:rsidRDefault="00A73867" w:rsidP="00101F50">
            <w:pPr>
              <w:spacing w:line="240" w:lineRule="auto"/>
              <w:jc w:val="both"/>
              <w:rPr>
                <w:rFonts w:ascii="Calibri Light" w:hAnsi="Calibri Light" w:cs="Calibri Light"/>
              </w:rPr>
            </w:pPr>
          </w:p>
        </w:tc>
      </w:tr>
      <w:tr w:rsidR="00A73867" w:rsidRPr="00A44449" w14:paraId="71D1C4F2" w14:textId="79E16B10" w:rsidTr="00A73867">
        <w:trPr>
          <w:trHeight w:val="20"/>
        </w:trPr>
        <w:tc>
          <w:tcPr>
            <w:tcW w:w="216" w:type="pct"/>
            <w:vMerge/>
            <w:tcBorders>
              <w:left w:val="single" w:sz="4" w:space="0" w:color="000000"/>
              <w:right w:val="single" w:sz="4" w:space="0" w:color="000000"/>
            </w:tcBorders>
          </w:tcPr>
          <w:p w14:paraId="06C1F486"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59CE6795"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5E68B417"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2.6.2. spindulio </w:t>
            </w:r>
            <w:proofErr w:type="spellStart"/>
            <w:r w:rsidRPr="00A44449">
              <w:rPr>
                <w:rFonts w:ascii="Calibri Light" w:hAnsi="Calibri Light" w:cs="Calibri Light"/>
              </w:rPr>
              <w:t>divergencija</w:t>
            </w:r>
            <w:proofErr w:type="spellEnd"/>
            <w:r w:rsidRPr="00A44449">
              <w:rPr>
                <w:rFonts w:ascii="Calibri Light" w:hAnsi="Calibri Light" w:cs="Calibri Light"/>
              </w:rPr>
              <w:t xml:space="preserve"> nuo 0,1 MRAD iki 0,6 MRAD;</w:t>
            </w:r>
          </w:p>
        </w:tc>
        <w:tc>
          <w:tcPr>
            <w:tcW w:w="2067" w:type="pct"/>
            <w:tcBorders>
              <w:top w:val="single" w:sz="4" w:space="0" w:color="000000"/>
              <w:left w:val="single" w:sz="4" w:space="0" w:color="000000"/>
              <w:bottom w:val="single" w:sz="4" w:space="0" w:color="000000"/>
              <w:right w:val="single" w:sz="4" w:space="0" w:color="000000"/>
            </w:tcBorders>
          </w:tcPr>
          <w:p w14:paraId="57D52E03" w14:textId="77777777" w:rsidR="00A73867" w:rsidRPr="00A44449" w:rsidRDefault="00A73867" w:rsidP="00101F50">
            <w:pPr>
              <w:spacing w:line="240" w:lineRule="auto"/>
              <w:jc w:val="both"/>
              <w:rPr>
                <w:rFonts w:ascii="Calibri Light" w:hAnsi="Calibri Light" w:cs="Calibri Light"/>
              </w:rPr>
            </w:pPr>
          </w:p>
        </w:tc>
      </w:tr>
      <w:tr w:rsidR="00A73867" w:rsidRPr="00A44449" w14:paraId="53F8B89F" w14:textId="28531AE8" w:rsidTr="00A73867">
        <w:trPr>
          <w:trHeight w:val="20"/>
        </w:trPr>
        <w:tc>
          <w:tcPr>
            <w:tcW w:w="216" w:type="pct"/>
            <w:vMerge/>
            <w:tcBorders>
              <w:left w:val="single" w:sz="4" w:space="0" w:color="000000"/>
              <w:right w:val="single" w:sz="4" w:space="0" w:color="000000"/>
            </w:tcBorders>
          </w:tcPr>
          <w:p w14:paraId="177D7C04"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440B61EC"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03B8649E"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2.6.3. bangos ilgis 850± 25.</w:t>
            </w:r>
          </w:p>
        </w:tc>
        <w:tc>
          <w:tcPr>
            <w:tcW w:w="2067" w:type="pct"/>
            <w:tcBorders>
              <w:top w:val="single" w:sz="4" w:space="0" w:color="000000"/>
              <w:left w:val="single" w:sz="4" w:space="0" w:color="000000"/>
              <w:bottom w:val="single" w:sz="4" w:space="0" w:color="000000"/>
              <w:right w:val="single" w:sz="4" w:space="0" w:color="000000"/>
            </w:tcBorders>
          </w:tcPr>
          <w:p w14:paraId="173C0CC0" w14:textId="77777777" w:rsidR="00A73867" w:rsidRPr="00A44449" w:rsidRDefault="00A73867" w:rsidP="00101F50">
            <w:pPr>
              <w:spacing w:line="240" w:lineRule="auto"/>
              <w:jc w:val="both"/>
              <w:rPr>
                <w:rFonts w:ascii="Calibri Light" w:hAnsi="Calibri Light" w:cs="Calibri Light"/>
              </w:rPr>
            </w:pPr>
          </w:p>
        </w:tc>
      </w:tr>
      <w:tr w:rsidR="00A73867" w:rsidRPr="00A44449" w14:paraId="16902A07" w14:textId="75C1ECC0" w:rsidTr="00A73867">
        <w:trPr>
          <w:trHeight w:val="20"/>
        </w:trPr>
        <w:tc>
          <w:tcPr>
            <w:tcW w:w="216" w:type="pct"/>
            <w:vMerge/>
            <w:tcBorders>
              <w:left w:val="single" w:sz="4" w:space="0" w:color="000000"/>
              <w:right w:val="single" w:sz="4" w:space="0" w:color="000000"/>
            </w:tcBorders>
          </w:tcPr>
          <w:p w14:paraId="07CF8096"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3E849F48"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00DF6E1E"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2.7. Infraraudonųjų spindulių prožektorius:</w:t>
            </w:r>
          </w:p>
        </w:tc>
        <w:tc>
          <w:tcPr>
            <w:tcW w:w="2067" w:type="pct"/>
            <w:tcBorders>
              <w:top w:val="single" w:sz="4" w:space="0" w:color="000000"/>
              <w:left w:val="single" w:sz="4" w:space="0" w:color="000000"/>
              <w:bottom w:val="single" w:sz="4" w:space="0" w:color="000000"/>
              <w:right w:val="single" w:sz="4" w:space="0" w:color="000000"/>
            </w:tcBorders>
          </w:tcPr>
          <w:p w14:paraId="2BA47B23" w14:textId="77777777" w:rsidR="00A73867" w:rsidRPr="00A44449" w:rsidRDefault="00A73867" w:rsidP="00101F50">
            <w:pPr>
              <w:spacing w:line="240" w:lineRule="auto"/>
              <w:jc w:val="both"/>
              <w:rPr>
                <w:rFonts w:ascii="Calibri Light" w:hAnsi="Calibri Light" w:cs="Calibri Light"/>
              </w:rPr>
            </w:pPr>
          </w:p>
        </w:tc>
      </w:tr>
      <w:tr w:rsidR="00A73867" w:rsidRPr="00A44449" w14:paraId="794EE571" w14:textId="6014AB14" w:rsidTr="00A73867">
        <w:trPr>
          <w:trHeight w:val="20"/>
        </w:trPr>
        <w:tc>
          <w:tcPr>
            <w:tcW w:w="216" w:type="pct"/>
            <w:vMerge/>
            <w:tcBorders>
              <w:left w:val="single" w:sz="4" w:space="0" w:color="000000"/>
              <w:right w:val="single" w:sz="4" w:space="0" w:color="000000"/>
            </w:tcBorders>
          </w:tcPr>
          <w:p w14:paraId="33A8F9B4"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74804558"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77F12615"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2.7.1. infraraudonųjų spindulių švietimo galia ne mažiau 60 </w:t>
            </w:r>
            <w:proofErr w:type="spellStart"/>
            <w:r w:rsidRPr="00A44449">
              <w:rPr>
                <w:rFonts w:ascii="Calibri Light" w:hAnsi="Calibri Light" w:cs="Calibri Light"/>
              </w:rPr>
              <w:t>mW</w:t>
            </w:r>
            <w:proofErr w:type="spellEnd"/>
            <w:r w:rsidRPr="00A44449">
              <w:rPr>
                <w:rFonts w:ascii="Calibri Light" w:hAnsi="Calibri Light" w:cs="Calibri Light"/>
              </w:rPr>
              <w:t>;</w:t>
            </w:r>
          </w:p>
        </w:tc>
        <w:tc>
          <w:tcPr>
            <w:tcW w:w="2067" w:type="pct"/>
            <w:tcBorders>
              <w:top w:val="single" w:sz="4" w:space="0" w:color="000000"/>
              <w:left w:val="single" w:sz="4" w:space="0" w:color="000000"/>
              <w:bottom w:val="single" w:sz="4" w:space="0" w:color="000000"/>
              <w:right w:val="single" w:sz="4" w:space="0" w:color="000000"/>
            </w:tcBorders>
          </w:tcPr>
          <w:p w14:paraId="13F41568" w14:textId="77777777" w:rsidR="00A73867" w:rsidRPr="00A44449" w:rsidRDefault="00A73867" w:rsidP="00101F50">
            <w:pPr>
              <w:spacing w:line="240" w:lineRule="auto"/>
              <w:jc w:val="both"/>
              <w:rPr>
                <w:rFonts w:ascii="Calibri Light" w:hAnsi="Calibri Light" w:cs="Calibri Light"/>
              </w:rPr>
            </w:pPr>
          </w:p>
        </w:tc>
      </w:tr>
      <w:tr w:rsidR="00A73867" w:rsidRPr="00A44449" w14:paraId="43F545D7" w14:textId="15E5E2EB" w:rsidTr="00A73867">
        <w:trPr>
          <w:trHeight w:val="20"/>
        </w:trPr>
        <w:tc>
          <w:tcPr>
            <w:tcW w:w="216" w:type="pct"/>
            <w:vMerge/>
            <w:tcBorders>
              <w:left w:val="single" w:sz="4" w:space="0" w:color="000000"/>
              <w:right w:val="single" w:sz="4" w:space="0" w:color="000000"/>
            </w:tcBorders>
          </w:tcPr>
          <w:p w14:paraId="62C51CF4"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3EF4B50D"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4CD28997"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2.7.2. spindulio </w:t>
            </w:r>
            <w:proofErr w:type="spellStart"/>
            <w:r w:rsidRPr="00A44449">
              <w:rPr>
                <w:rFonts w:ascii="Calibri Light" w:hAnsi="Calibri Light" w:cs="Calibri Light"/>
              </w:rPr>
              <w:t>divergencija</w:t>
            </w:r>
            <w:proofErr w:type="spellEnd"/>
            <w:r w:rsidRPr="00A44449">
              <w:rPr>
                <w:rFonts w:ascii="Calibri Light" w:hAnsi="Calibri Light" w:cs="Calibri Light"/>
              </w:rPr>
              <w:t xml:space="preserve"> nuo 5 iki  150 MRAD; </w:t>
            </w:r>
          </w:p>
        </w:tc>
        <w:tc>
          <w:tcPr>
            <w:tcW w:w="2067" w:type="pct"/>
            <w:tcBorders>
              <w:top w:val="single" w:sz="4" w:space="0" w:color="000000"/>
              <w:left w:val="single" w:sz="4" w:space="0" w:color="000000"/>
              <w:bottom w:val="single" w:sz="4" w:space="0" w:color="000000"/>
              <w:right w:val="single" w:sz="4" w:space="0" w:color="000000"/>
            </w:tcBorders>
          </w:tcPr>
          <w:p w14:paraId="2F3F0453" w14:textId="77777777" w:rsidR="00A73867" w:rsidRPr="00A44449" w:rsidRDefault="00A73867" w:rsidP="00101F50">
            <w:pPr>
              <w:spacing w:line="240" w:lineRule="auto"/>
              <w:jc w:val="both"/>
              <w:rPr>
                <w:rFonts w:ascii="Calibri Light" w:hAnsi="Calibri Light" w:cs="Calibri Light"/>
              </w:rPr>
            </w:pPr>
          </w:p>
        </w:tc>
      </w:tr>
      <w:tr w:rsidR="00A73867" w:rsidRPr="00A44449" w14:paraId="66F2E946" w14:textId="1F95AB69" w:rsidTr="00A73867">
        <w:trPr>
          <w:trHeight w:val="20"/>
        </w:trPr>
        <w:tc>
          <w:tcPr>
            <w:tcW w:w="216" w:type="pct"/>
            <w:vMerge/>
            <w:tcBorders>
              <w:left w:val="single" w:sz="4" w:space="0" w:color="000000"/>
              <w:right w:val="single" w:sz="4" w:space="0" w:color="000000"/>
            </w:tcBorders>
          </w:tcPr>
          <w:p w14:paraId="338516BB"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13C5E4AB"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29E23AB5"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2.7.3. bangos ilgis 850 </w:t>
            </w:r>
            <w:proofErr w:type="spellStart"/>
            <w:r w:rsidRPr="00A44449">
              <w:rPr>
                <w:rFonts w:ascii="Calibri Light" w:hAnsi="Calibri Light" w:cs="Calibri Light"/>
              </w:rPr>
              <w:t>nm</w:t>
            </w:r>
            <w:proofErr w:type="spellEnd"/>
            <w:r w:rsidRPr="00A44449">
              <w:rPr>
                <w:rFonts w:ascii="Calibri Light" w:hAnsi="Calibri Light" w:cs="Calibri Light"/>
              </w:rPr>
              <w:t xml:space="preserve"> ± 30 </w:t>
            </w:r>
            <w:proofErr w:type="spellStart"/>
            <w:r w:rsidRPr="00A44449">
              <w:rPr>
                <w:rFonts w:ascii="Calibri Light" w:hAnsi="Calibri Light" w:cs="Calibri Light"/>
              </w:rPr>
              <w:t>nm</w:t>
            </w:r>
            <w:proofErr w:type="spellEnd"/>
            <w:r w:rsidRPr="00A44449">
              <w:rPr>
                <w:rFonts w:ascii="Calibri Light" w:hAnsi="Calibri Light" w:cs="Calibri Light"/>
              </w:rPr>
              <w:t>.</w:t>
            </w:r>
          </w:p>
        </w:tc>
        <w:tc>
          <w:tcPr>
            <w:tcW w:w="2067" w:type="pct"/>
            <w:tcBorders>
              <w:top w:val="single" w:sz="4" w:space="0" w:color="000000"/>
              <w:left w:val="single" w:sz="4" w:space="0" w:color="000000"/>
              <w:bottom w:val="single" w:sz="4" w:space="0" w:color="000000"/>
              <w:right w:val="single" w:sz="4" w:space="0" w:color="000000"/>
            </w:tcBorders>
          </w:tcPr>
          <w:p w14:paraId="4BDDAB05" w14:textId="77777777" w:rsidR="00A73867" w:rsidRPr="00A44449" w:rsidRDefault="00A73867" w:rsidP="00101F50">
            <w:pPr>
              <w:spacing w:line="240" w:lineRule="auto"/>
              <w:jc w:val="both"/>
              <w:rPr>
                <w:rFonts w:ascii="Calibri Light" w:hAnsi="Calibri Light" w:cs="Calibri Light"/>
              </w:rPr>
            </w:pPr>
          </w:p>
        </w:tc>
      </w:tr>
      <w:tr w:rsidR="00A73867" w:rsidRPr="00A44449" w14:paraId="19A99EF2" w14:textId="11F6AA6C" w:rsidTr="00A73867">
        <w:trPr>
          <w:trHeight w:val="20"/>
        </w:trPr>
        <w:tc>
          <w:tcPr>
            <w:tcW w:w="216" w:type="pct"/>
            <w:vMerge/>
            <w:tcBorders>
              <w:left w:val="single" w:sz="4" w:space="0" w:color="000000"/>
              <w:right w:val="single" w:sz="4" w:space="0" w:color="000000"/>
            </w:tcBorders>
          </w:tcPr>
          <w:p w14:paraId="0FEC1320"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6EA66D4B"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01BBB8B5"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2.8 Plataus kampo infraraudonųjų spindulių lazerinis prožektorius:</w:t>
            </w:r>
          </w:p>
        </w:tc>
        <w:tc>
          <w:tcPr>
            <w:tcW w:w="2067" w:type="pct"/>
            <w:tcBorders>
              <w:top w:val="single" w:sz="4" w:space="0" w:color="000000"/>
              <w:left w:val="single" w:sz="4" w:space="0" w:color="000000"/>
              <w:bottom w:val="single" w:sz="4" w:space="0" w:color="000000"/>
              <w:right w:val="single" w:sz="4" w:space="0" w:color="000000"/>
            </w:tcBorders>
          </w:tcPr>
          <w:p w14:paraId="3EF4AF47" w14:textId="77777777" w:rsidR="00A73867" w:rsidRPr="00A44449" w:rsidRDefault="00A73867" w:rsidP="00101F50">
            <w:pPr>
              <w:spacing w:line="240" w:lineRule="auto"/>
              <w:jc w:val="both"/>
              <w:rPr>
                <w:rFonts w:ascii="Calibri Light" w:hAnsi="Calibri Light" w:cs="Calibri Light"/>
              </w:rPr>
            </w:pPr>
          </w:p>
        </w:tc>
      </w:tr>
      <w:tr w:rsidR="00A73867" w:rsidRPr="00A44449" w14:paraId="6404DAC9" w14:textId="4BF4F98E" w:rsidTr="00A73867">
        <w:trPr>
          <w:trHeight w:val="20"/>
        </w:trPr>
        <w:tc>
          <w:tcPr>
            <w:tcW w:w="216" w:type="pct"/>
            <w:vMerge/>
            <w:tcBorders>
              <w:left w:val="single" w:sz="4" w:space="0" w:color="000000"/>
              <w:right w:val="single" w:sz="4" w:space="0" w:color="000000"/>
            </w:tcBorders>
          </w:tcPr>
          <w:p w14:paraId="1B435D52"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025FCE23"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3073C2CC"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2.8.1. spindulio galia ne mažiau kaip 80 </w:t>
            </w:r>
            <w:proofErr w:type="spellStart"/>
            <w:r w:rsidRPr="00A44449">
              <w:rPr>
                <w:rFonts w:ascii="Calibri Light" w:hAnsi="Calibri Light" w:cs="Calibri Light"/>
              </w:rPr>
              <w:t>mW</w:t>
            </w:r>
            <w:proofErr w:type="spellEnd"/>
            <w:r w:rsidRPr="00A44449">
              <w:rPr>
                <w:rFonts w:ascii="Calibri Light" w:hAnsi="Calibri Light" w:cs="Calibri Light"/>
              </w:rPr>
              <w:t>;</w:t>
            </w:r>
          </w:p>
        </w:tc>
        <w:tc>
          <w:tcPr>
            <w:tcW w:w="2067" w:type="pct"/>
            <w:tcBorders>
              <w:top w:val="single" w:sz="4" w:space="0" w:color="000000"/>
              <w:left w:val="single" w:sz="4" w:space="0" w:color="000000"/>
              <w:bottom w:val="single" w:sz="4" w:space="0" w:color="000000"/>
              <w:right w:val="single" w:sz="4" w:space="0" w:color="000000"/>
            </w:tcBorders>
          </w:tcPr>
          <w:p w14:paraId="1016905C" w14:textId="77777777" w:rsidR="00A73867" w:rsidRPr="00A44449" w:rsidRDefault="00A73867" w:rsidP="00101F50">
            <w:pPr>
              <w:spacing w:line="240" w:lineRule="auto"/>
              <w:jc w:val="both"/>
              <w:rPr>
                <w:rFonts w:ascii="Calibri Light" w:hAnsi="Calibri Light" w:cs="Calibri Light"/>
              </w:rPr>
            </w:pPr>
          </w:p>
        </w:tc>
      </w:tr>
      <w:tr w:rsidR="00A73867" w:rsidRPr="00A44449" w14:paraId="599FA35A" w14:textId="4CACCFBF" w:rsidTr="00A73867">
        <w:trPr>
          <w:trHeight w:val="20"/>
        </w:trPr>
        <w:tc>
          <w:tcPr>
            <w:tcW w:w="216" w:type="pct"/>
            <w:vMerge/>
            <w:tcBorders>
              <w:left w:val="single" w:sz="4" w:space="0" w:color="000000"/>
              <w:right w:val="single" w:sz="4" w:space="0" w:color="000000"/>
            </w:tcBorders>
          </w:tcPr>
          <w:p w14:paraId="294A3739"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1F355642"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5C3ADF91"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2.8.2 bangos ilgis 850 </w:t>
            </w:r>
            <w:proofErr w:type="spellStart"/>
            <w:r w:rsidRPr="00A44449">
              <w:rPr>
                <w:rFonts w:ascii="Calibri Light" w:hAnsi="Calibri Light" w:cs="Calibri Light"/>
              </w:rPr>
              <w:t>nm</w:t>
            </w:r>
            <w:proofErr w:type="spellEnd"/>
            <w:r w:rsidRPr="00A44449">
              <w:rPr>
                <w:rFonts w:ascii="Calibri Light" w:hAnsi="Calibri Light" w:cs="Calibri Light"/>
              </w:rPr>
              <w:t xml:space="preserve"> ± 30 </w:t>
            </w:r>
            <w:proofErr w:type="spellStart"/>
            <w:r w:rsidRPr="00A44449">
              <w:rPr>
                <w:rFonts w:ascii="Calibri Light" w:hAnsi="Calibri Light" w:cs="Calibri Light"/>
              </w:rPr>
              <w:t>nm</w:t>
            </w:r>
            <w:proofErr w:type="spellEnd"/>
            <w:r w:rsidRPr="00A44449">
              <w:rPr>
                <w:rFonts w:ascii="Calibri Light" w:hAnsi="Calibri Light" w:cs="Calibri Light"/>
              </w:rPr>
              <w:t>;</w:t>
            </w:r>
          </w:p>
        </w:tc>
        <w:tc>
          <w:tcPr>
            <w:tcW w:w="2067" w:type="pct"/>
            <w:tcBorders>
              <w:top w:val="single" w:sz="4" w:space="0" w:color="000000"/>
              <w:left w:val="single" w:sz="4" w:space="0" w:color="000000"/>
              <w:bottom w:val="single" w:sz="4" w:space="0" w:color="000000"/>
              <w:right w:val="single" w:sz="4" w:space="0" w:color="000000"/>
            </w:tcBorders>
          </w:tcPr>
          <w:p w14:paraId="1CAAA051" w14:textId="77777777" w:rsidR="00A73867" w:rsidRPr="00A44449" w:rsidRDefault="00A73867" w:rsidP="00101F50">
            <w:pPr>
              <w:spacing w:line="240" w:lineRule="auto"/>
              <w:jc w:val="both"/>
              <w:rPr>
                <w:rFonts w:ascii="Calibri Light" w:hAnsi="Calibri Light" w:cs="Calibri Light"/>
              </w:rPr>
            </w:pPr>
          </w:p>
        </w:tc>
      </w:tr>
      <w:tr w:rsidR="00A73867" w:rsidRPr="00A44449" w14:paraId="2B5A09C4" w14:textId="58D4F34E" w:rsidTr="00A73867">
        <w:trPr>
          <w:trHeight w:val="20"/>
        </w:trPr>
        <w:tc>
          <w:tcPr>
            <w:tcW w:w="216" w:type="pct"/>
            <w:vMerge/>
            <w:tcBorders>
              <w:left w:val="single" w:sz="4" w:space="0" w:color="000000"/>
              <w:right w:val="single" w:sz="4" w:space="0" w:color="000000"/>
            </w:tcBorders>
          </w:tcPr>
          <w:p w14:paraId="5C4AA031"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35F0523D"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5F8FD137"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2.8.3. spindulio </w:t>
            </w:r>
            <w:proofErr w:type="spellStart"/>
            <w:r w:rsidRPr="00A44449">
              <w:rPr>
                <w:rFonts w:ascii="Calibri Light" w:hAnsi="Calibri Light" w:cs="Calibri Light"/>
              </w:rPr>
              <w:t>divergencija</w:t>
            </w:r>
            <w:proofErr w:type="spellEnd"/>
            <w:r w:rsidRPr="00A44449">
              <w:rPr>
                <w:rFonts w:ascii="Calibri Light" w:hAnsi="Calibri Light" w:cs="Calibri Light"/>
              </w:rPr>
              <w:t xml:space="preserve"> ne mažiau nei 60 laipsnių.</w:t>
            </w:r>
          </w:p>
        </w:tc>
        <w:tc>
          <w:tcPr>
            <w:tcW w:w="2067" w:type="pct"/>
            <w:tcBorders>
              <w:top w:val="single" w:sz="4" w:space="0" w:color="000000"/>
              <w:left w:val="single" w:sz="4" w:space="0" w:color="000000"/>
              <w:bottom w:val="single" w:sz="4" w:space="0" w:color="000000"/>
              <w:right w:val="single" w:sz="4" w:space="0" w:color="000000"/>
            </w:tcBorders>
          </w:tcPr>
          <w:p w14:paraId="7C86D3CB" w14:textId="77777777" w:rsidR="00A73867" w:rsidRPr="00A44449" w:rsidRDefault="00A73867" w:rsidP="00101F50">
            <w:pPr>
              <w:spacing w:line="240" w:lineRule="auto"/>
              <w:jc w:val="both"/>
              <w:rPr>
                <w:rFonts w:ascii="Calibri Light" w:hAnsi="Calibri Light" w:cs="Calibri Light"/>
              </w:rPr>
            </w:pPr>
          </w:p>
        </w:tc>
      </w:tr>
      <w:tr w:rsidR="00A73867" w:rsidRPr="00A44449" w14:paraId="257A42A6" w14:textId="5B78187E" w:rsidTr="00A73867">
        <w:trPr>
          <w:trHeight w:val="20"/>
        </w:trPr>
        <w:tc>
          <w:tcPr>
            <w:tcW w:w="216" w:type="pct"/>
            <w:vMerge/>
            <w:tcBorders>
              <w:left w:val="single" w:sz="4" w:space="0" w:color="000000"/>
              <w:right w:val="single" w:sz="4" w:space="0" w:color="000000"/>
            </w:tcBorders>
          </w:tcPr>
          <w:p w14:paraId="3835756D"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75E6AC8A"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2D761116"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2.9. Lazerinio / infraraudonųjų spindulių taikymosi įrenginio priekinėje dalyje turi būti išdėstyti lazerinių spindulių lęšiai;</w:t>
            </w:r>
          </w:p>
        </w:tc>
        <w:tc>
          <w:tcPr>
            <w:tcW w:w="2067" w:type="pct"/>
            <w:tcBorders>
              <w:top w:val="single" w:sz="4" w:space="0" w:color="000000"/>
              <w:left w:val="single" w:sz="4" w:space="0" w:color="000000"/>
              <w:bottom w:val="single" w:sz="4" w:space="0" w:color="000000"/>
              <w:right w:val="single" w:sz="4" w:space="0" w:color="000000"/>
            </w:tcBorders>
          </w:tcPr>
          <w:p w14:paraId="29507C75" w14:textId="77777777" w:rsidR="00A73867" w:rsidRPr="00A44449" w:rsidRDefault="00A73867" w:rsidP="00101F50">
            <w:pPr>
              <w:spacing w:line="240" w:lineRule="auto"/>
              <w:jc w:val="both"/>
              <w:rPr>
                <w:rFonts w:ascii="Calibri Light" w:hAnsi="Calibri Light" w:cs="Calibri Light"/>
              </w:rPr>
            </w:pPr>
          </w:p>
        </w:tc>
      </w:tr>
      <w:tr w:rsidR="00A73867" w:rsidRPr="00A44449" w14:paraId="15EFE9E4" w14:textId="0FC35073" w:rsidTr="00A73867">
        <w:trPr>
          <w:trHeight w:val="20"/>
        </w:trPr>
        <w:tc>
          <w:tcPr>
            <w:tcW w:w="216" w:type="pct"/>
            <w:vMerge/>
            <w:tcBorders>
              <w:left w:val="single" w:sz="4" w:space="0" w:color="000000"/>
              <w:right w:val="single" w:sz="4" w:space="0" w:color="000000"/>
            </w:tcBorders>
          </w:tcPr>
          <w:p w14:paraId="5E5BA2FC"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7C887EBA"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1B7295F7"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2.10. </w:t>
            </w:r>
            <w:bookmarkStart w:id="2" w:name="_Hlk128727548"/>
            <w:r w:rsidRPr="00A44449">
              <w:rPr>
                <w:rFonts w:ascii="Calibri Light" w:hAnsi="Calibri Light" w:cs="Calibri Light"/>
              </w:rPr>
              <w:t xml:space="preserve">Lazerinio / infraraudonųjų spindulių taikymosi įrenginio </w:t>
            </w:r>
            <w:bookmarkEnd w:id="2"/>
            <w:r w:rsidRPr="00A44449">
              <w:rPr>
                <w:rFonts w:ascii="Calibri Light" w:hAnsi="Calibri Light" w:cs="Calibri Light"/>
              </w:rPr>
              <w:t>įjungimo / išjungimo mygtukas (</w:t>
            </w:r>
            <w:r w:rsidRPr="00A44449">
              <w:rPr>
                <w:rFonts w:ascii="Calibri Light" w:hAnsi="Calibri Light" w:cs="Calibri Light"/>
                <w:i/>
                <w:iCs/>
              </w:rPr>
              <w:t>angl. „</w:t>
            </w:r>
            <w:proofErr w:type="spellStart"/>
            <w:r w:rsidRPr="00A44449">
              <w:rPr>
                <w:rFonts w:ascii="Calibri Light" w:hAnsi="Calibri Light" w:cs="Calibri Light"/>
                <w:i/>
                <w:iCs/>
              </w:rPr>
              <w:t>on</w:t>
            </w:r>
            <w:proofErr w:type="spellEnd"/>
            <w:r w:rsidRPr="00A44449">
              <w:rPr>
                <w:rFonts w:ascii="Calibri Light" w:hAnsi="Calibri Light" w:cs="Calibri Light"/>
                <w:i/>
                <w:iCs/>
              </w:rPr>
              <w:t xml:space="preserve"> / </w:t>
            </w:r>
            <w:proofErr w:type="spellStart"/>
            <w:r w:rsidRPr="00A44449">
              <w:rPr>
                <w:rFonts w:ascii="Calibri Light" w:hAnsi="Calibri Light" w:cs="Calibri Light"/>
                <w:i/>
                <w:iCs/>
              </w:rPr>
              <w:t>off</w:t>
            </w:r>
            <w:proofErr w:type="spellEnd"/>
            <w:r w:rsidRPr="00A44449">
              <w:rPr>
                <w:rFonts w:ascii="Calibri Light" w:hAnsi="Calibri Light" w:cs="Calibri Light"/>
                <w:i/>
                <w:iCs/>
              </w:rPr>
              <w:t>“</w:t>
            </w:r>
            <w:r w:rsidRPr="00A44449">
              <w:rPr>
                <w:rFonts w:ascii="Calibri Light" w:hAnsi="Calibri Light" w:cs="Calibri Light"/>
              </w:rPr>
              <w:t>) ir įrenginio darbo režimo perjungimo svirtis viršutinėje arba galinėje dalyje;</w:t>
            </w:r>
          </w:p>
        </w:tc>
        <w:tc>
          <w:tcPr>
            <w:tcW w:w="2067" w:type="pct"/>
            <w:tcBorders>
              <w:top w:val="single" w:sz="4" w:space="0" w:color="000000"/>
              <w:left w:val="single" w:sz="4" w:space="0" w:color="000000"/>
              <w:bottom w:val="single" w:sz="4" w:space="0" w:color="000000"/>
              <w:right w:val="single" w:sz="4" w:space="0" w:color="000000"/>
            </w:tcBorders>
          </w:tcPr>
          <w:p w14:paraId="52F20B3E" w14:textId="77777777" w:rsidR="00A73867" w:rsidRPr="00A44449" w:rsidRDefault="00A73867" w:rsidP="00101F50">
            <w:pPr>
              <w:spacing w:line="240" w:lineRule="auto"/>
              <w:jc w:val="both"/>
              <w:rPr>
                <w:rFonts w:ascii="Calibri Light" w:hAnsi="Calibri Light" w:cs="Calibri Light"/>
              </w:rPr>
            </w:pPr>
          </w:p>
        </w:tc>
      </w:tr>
      <w:tr w:rsidR="00A73867" w:rsidRPr="00A44449" w14:paraId="3E87B00D" w14:textId="2AA61D98" w:rsidTr="00A73867">
        <w:trPr>
          <w:trHeight w:val="20"/>
        </w:trPr>
        <w:tc>
          <w:tcPr>
            <w:tcW w:w="216" w:type="pct"/>
            <w:vMerge/>
            <w:tcBorders>
              <w:left w:val="single" w:sz="4" w:space="0" w:color="000000"/>
              <w:right w:val="single" w:sz="4" w:space="0" w:color="000000"/>
            </w:tcBorders>
          </w:tcPr>
          <w:p w14:paraId="2FEC9C68"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23390DB0"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5ECECC7D"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2.11. Lazerinis / infraraudonųjų spindulių taikymosi įrenginys turi būti pagamintas iš smūgiams atsparaus polimero mišinio arba aviacinio </w:t>
            </w:r>
            <w:proofErr w:type="spellStart"/>
            <w:r w:rsidRPr="00A44449">
              <w:rPr>
                <w:rFonts w:ascii="Calibri Light" w:hAnsi="Calibri Light" w:cs="Calibri Light"/>
              </w:rPr>
              <w:t>anoduoto</w:t>
            </w:r>
            <w:proofErr w:type="spellEnd"/>
            <w:r w:rsidRPr="00A44449">
              <w:rPr>
                <w:rFonts w:ascii="Calibri Light" w:hAnsi="Calibri Light" w:cs="Calibri Light"/>
              </w:rPr>
              <w:t xml:space="preserve"> aliuminio;</w:t>
            </w:r>
          </w:p>
        </w:tc>
        <w:tc>
          <w:tcPr>
            <w:tcW w:w="2067" w:type="pct"/>
            <w:tcBorders>
              <w:top w:val="single" w:sz="4" w:space="0" w:color="000000"/>
              <w:left w:val="single" w:sz="4" w:space="0" w:color="000000"/>
              <w:bottom w:val="single" w:sz="4" w:space="0" w:color="000000"/>
              <w:right w:val="single" w:sz="4" w:space="0" w:color="000000"/>
            </w:tcBorders>
          </w:tcPr>
          <w:p w14:paraId="41CA226A" w14:textId="77777777" w:rsidR="00A73867" w:rsidRPr="00A44449" w:rsidRDefault="00A73867" w:rsidP="00101F50">
            <w:pPr>
              <w:spacing w:line="240" w:lineRule="auto"/>
              <w:jc w:val="both"/>
              <w:rPr>
                <w:rFonts w:ascii="Calibri Light" w:hAnsi="Calibri Light" w:cs="Calibri Light"/>
              </w:rPr>
            </w:pPr>
          </w:p>
        </w:tc>
      </w:tr>
      <w:tr w:rsidR="00A73867" w:rsidRPr="00A44449" w14:paraId="23622DEB" w14:textId="02972051" w:rsidTr="00A73867">
        <w:trPr>
          <w:trHeight w:val="20"/>
        </w:trPr>
        <w:tc>
          <w:tcPr>
            <w:tcW w:w="216" w:type="pct"/>
            <w:vMerge/>
            <w:tcBorders>
              <w:left w:val="single" w:sz="4" w:space="0" w:color="000000"/>
              <w:right w:val="single" w:sz="4" w:space="0" w:color="000000"/>
            </w:tcBorders>
          </w:tcPr>
          <w:p w14:paraId="7679B7FD"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369459E0"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7448AEAE"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2.12. Lazerinio / infraraudonųjų spindulių taikymosi įrenginio spalva juoda;</w:t>
            </w:r>
          </w:p>
        </w:tc>
        <w:tc>
          <w:tcPr>
            <w:tcW w:w="2067" w:type="pct"/>
            <w:tcBorders>
              <w:top w:val="single" w:sz="4" w:space="0" w:color="000000"/>
              <w:left w:val="single" w:sz="4" w:space="0" w:color="000000"/>
              <w:bottom w:val="single" w:sz="4" w:space="0" w:color="000000"/>
              <w:right w:val="single" w:sz="4" w:space="0" w:color="000000"/>
            </w:tcBorders>
          </w:tcPr>
          <w:p w14:paraId="7ABF74CD" w14:textId="77777777" w:rsidR="00A73867" w:rsidRPr="00A44449" w:rsidRDefault="00A73867" w:rsidP="00101F50">
            <w:pPr>
              <w:spacing w:line="240" w:lineRule="auto"/>
              <w:jc w:val="both"/>
              <w:rPr>
                <w:rFonts w:ascii="Calibri Light" w:hAnsi="Calibri Light" w:cs="Calibri Light"/>
              </w:rPr>
            </w:pPr>
          </w:p>
        </w:tc>
      </w:tr>
      <w:tr w:rsidR="00A73867" w:rsidRPr="00A44449" w14:paraId="60C723E4" w14:textId="1DF0D137" w:rsidTr="00A73867">
        <w:trPr>
          <w:trHeight w:val="20"/>
        </w:trPr>
        <w:tc>
          <w:tcPr>
            <w:tcW w:w="216" w:type="pct"/>
            <w:vMerge/>
            <w:tcBorders>
              <w:left w:val="single" w:sz="4" w:space="0" w:color="000000"/>
              <w:right w:val="single" w:sz="4" w:space="0" w:color="000000"/>
            </w:tcBorders>
          </w:tcPr>
          <w:p w14:paraId="088848A5"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6F57A539"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106A8042"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2.13. Lazerinio / infraraudonųjų spindulių taikymosi įrenginio svoris su įdėtu maitinimo šaltiniu ne didesnis kaip 190 g;</w:t>
            </w:r>
          </w:p>
        </w:tc>
        <w:tc>
          <w:tcPr>
            <w:tcW w:w="2067" w:type="pct"/>
            <w:tcBorders>
              <w:top w:val="single" w:sz="4" w:space="0" w:color="000000"/>
              <w:left w:val="single" w:sz="4" w:space="0" w:color="000000"/>
              <w:bottom w:val="single" w:sz="4" w:space="0" w:color="000000"/>
              <w:right w:val="single" w:sz="4" w:space="0" w:color="000000"/>
            </w:tcBorders>
          </w:tcPr>
          <w:p w14:paraId="3A96F563" w14:textId="77777777" w:rsidR="00A73867" w:rsidRPr="00A44449" w:rsidRDefault="00A73867" w:rsidP="00101F50">
            <w:pPr>
              <w:spacing w:line="240" w:lineRule="auto"/>
              <w:jc w:val="both"/>
              <w:rPr>
                <w:rFonts w:ascii="Calibri Light" w:hAnsi="Calibri Light" w:cs="Calibri Light"/>
              </w:rPr>
            </w:pPr>
          </w:p>
        </w:tc>
      </w:tr>
      <w:tr w:rsidR="00A73867" w:rsidRPr="00A44449" w14:paraId="1219C7A8" w14:textId="4C50989A" w:rsidTr="00A73867">
        <w:trPr>
          <w:trHeight w:val="20"/>
        </w:trPr>
        <w:tc>
          <w:tcPr>
            <w:tcW w:w="216" w:type="pct"/>
            <w:vMerge/>
            <w:tcBorders>
              <w:left w:val="single" w:sz="4" w:space="0" w:color="000000"/>
              <w:right w:val="single" w:sz="4" w:space="0" w:color="000000"/>
            </w:tcBorders>
          </w:tcPr>
          <w:p w14:paraId="52B8B958"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13AB44CE"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2C7B5287"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2.14. Lazerinis / infraraudonųjų spindulių taikymosi įrenginys ne ilgesnis kaip 100 mm;</w:t>
            </w:r>
          </w:p>
        </w:tc>
        <w:tc>
          <w:tcPr>
            <w:tcW w:w="2067" w:type="pct"/>
            <w:tcBorders>
              <w:top w:val="single" w:sz="4" w:space="0" w:color="000000"/>
              <w:left w:val="single" w:sz="4" w:space="0" w:color="000000"/>
              <w:bottom w:val="single" w:sz="4" w:space="0" w:color="000000"/>
              <w:right w:val="single" w:sz="4" w:space="0" w:color="000000"/>
            </w:tcBorders>
          </w:tcPr>
          <w:p w14:paraId="4AFB2A48" w14:textId="77777777" w:rsidR="00A73867" w:rsidRPr="00A44449" w:rsidRDefault="00A73867" w:rsidP="00101F50">
            <w:pPr>
              <w:spacing w:line="240" w:lineRule="auto"/>
              <w:jc w:val="both"/>
              <w:rPr>
                <w:rFonts w:ascii="Calibri Light" w:hAnsi="Calibri Light" w:cs="Calibri Light"/>
              </w:rPr>
            </w:pPr>
          </w:p>
        </w:tc>
      </w:tr>
      <w:tr w:rsidR="00A73867" w:rsidRPr="00A44449" w14:paraId="469B7DD2" w14:textId="2091D9EF" w:rsidTr="00A73867">
        <w:trPr>
          <w:trHeight w:val="20"/>
        </w:trPr>
        <w:tc>
          <w:tcPr>
            <w:tcW w:w="216" w:type="pct"/>
            <w:vMerge/>
            <w:tcBorders>
              <w:left w:val="single" w:sz="4" w:space="0" w:color="000000"/>
              <w:right w:val="single" w:sz="4" w:space="0" w:color="000000"/>
            </w:tcBorders>
          </w:tcPr>
          <w:p w14:paraId="020D3DDE"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510B2C36"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34AC0729"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2.15. Lazerinio / infraraudonųjų spindulių taikymosi įrenginio plotis ne didesnis kaip 65 mm;</w:t>
            </w:r>
          </w:p>
        </w:tc>
        <w:tc>
          <w:tcPr>
            <w:tcW w:w="2067" w:type="pct"/>
            <w:tcBorders>
              <w:top w:val="single" w:sz="4" w:space="0" w:color="000000"/>
              <w:left w:val="single" w:sz="4" w:space="0" w:color="000000"/>
              <w:bottom w:val="single" w:sz="4" w:space="0" w:color="000000"/>
              <w:right w:val="single" w:sz="4" w:space="0" w:color="000000"/>
            </w:tcBorders>
          </w:tcPr>
          <w:p w14:paraId="16626E22" w14:textId="77777777" w:rsidR="00A73867" w:rsidRPr="00A44449" w:rsidRDefault="00A73867" w:rsidP="00101F50">
            <w:pPr>
              <w:spacing w:line="240" w:lineRule="auto"/>
              <w:jc w:val="both"/>
              <w:rPr>
                <w:rFonts w:ascii="Calibri Light" w:hAnsi="Calibri Light" w:cs="Calibri Light"/>
              </w:rPr>
            </w:pPr>
          </w:p>
        </w:tc>
      </w:tr>
      <w:tr w:rsidR="00A73867" w:rsidRPr="00A44449" w14:paraId="7154A182" w14:textId="5927CCB1" w:rsidTr="00A73867">
        <w:trPr>
          <w:trHeight w:val="20"/>
        </w:trPr>
        <w:tc>
          <w:tcPr>
            <w:tcW w:w="216" w:type="pct"/>
            <w:vMerge/>
            <w:tcBorders>
              <w:left w:val="single" w:sz="4" w:space="0" w:color="000000"/>
              <w:right w:val="single" w:sz="4" w:space="0" w:color="000000"/>
            </w:tcBorders>
          </w:tcPr>
          <w:p w14:paraId="5636B788"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0C2BB8DF"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045FFC09"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2.16. Lazerinio / infraraudonųjų spindulių taikymosi įrenginio aukštis ne didesnis kaip 45 mm;</w:t>
            </w:r>
          </w:p>
        </w:tc>
        <w:tc>
          <w:tcPr>
            <w:tcW w:w="2067" w:type="pct"/>
            <w:tcBorders>
              <w:top w:val="single" w:sz="4" w:space="0" w:color="000000"/>
              <w:left w:val="single" w:sz="4" w:space="0" w:color="000000"/>
              <w:bottom w:val="single" w:sz="4" w:space="0" w:color="000000"/>
              <w:right w:val="single" w:sz="4" w:space="0" w:color="000000"/>
            </w:tcBorders>
          </w:tcPr>
          <w:p w14:paraId="66E480EF" w14:textId="77777777" w:rsidR="00A73867" w:rsidRPr="00A44449" w:rsidRDefault="00A73867" w:rsidP="00101F50">
            <w:pPr>
              <w:spacing w:line="240" w:lineRule="auto"/>
              <w:jc w:val="both"/>
              <w:rPr>
                <w:rFonts w:ascii="Calibri Light" w:hAnsi="Calibri Light" w:cs="Calibri Light"/>
              </w:rPr>
            </w:pPr>
          </w:p>
        </w:tc>
      </w:tr>
      <w:tr w:rsidR="00A73867" w:rsidRPr="00A44449" w14:paraId="0502B3B3" w14:textId="67333A79" w:rsidTr="00A73867">
        <w:trPr>
          <w:trHeight w:val="20"/>
        </w:trPr>
        <w:tc>
          <w:tcPr>
            <w:tcW w:w="216" w:type="pct"/>
            <w:vMerge/>
            <w:tcBorders>
              <w:left w:val="single" w:sz="4" w:space="0" w:color="000000"/>
              <w:right w:val="single" w:sz="4" w:space="0" w:color="000000"/>
            </w:tcBorders>
          </w:tcPr>
          <w:p w14:paraId="56C4F9ED"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5DB4E31F"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vAlign w:val="center"/>
          </w:tcPr>
          <w:p w14:paraId="7F79F6EC"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2.17. Lazerinio / infraraudonųjų spindulių taikymosi įrenginio veikimas ne trumpiau kaip 3 val.</w:t>
            </w:r>
          </w:p>
        </w:tc>
        <w:tc>
          <w:tcPr>
            <w:tcW w:w="2067" w:type="pct"/>
            <w:tcBorders>
              <w:top w:val="single" w:sz="4" w:space="0" w:color="000000"/>
              <w:left w:val="single" w:sz="4" w:space="0" w:color="000000"/>
              <w:bottom w:val="single" w:sz="4" w:space="0" w:color="000000"/>
              <w:right w:val="single" w:sz="4" w:space="0" w:color="000000"/>
            </w:tcBorders>
          </w:tcPr>
          <w:p w14:paraId="33571225" w14:textId="77777777" w:rsidR="00A73867" w:rsidRPr="00A44449" w:rsidRDefault="00A73867" w:rsidP="00101F50">
            <w:pPr>
              <w:spacing w:line="240" w:lineRule="auto"/>
              <w:jc w:val="both"/>
              <w:rPr>
                <w:rFonts w:ascii="Calibri Light" w:hAnsi="Calibri Light" w:cs="Calibri Light"/>
              </w:rPr>
            </w:pPr>
          </w:p>
        </w:tc>
      </w:tr>
      <w:tr w:rsidR="00A73867" w:rsidRPr="00A44449" w14:paraId="1AB849DB" w14:textId="2E5FD548" w:rsidTr="00A73867">
        <w:trPr>
          <w:trHeight w:val="20"/>
        </w:trPr>
        <w:tc>
          <w:tcPr>
            <w:tcW w:w="216" w:type="pct"/>
            <w:vMerge w:val="restart"/>
            <w:tcBorders>
              <w:top w:val="single" w:sz="4" w:space="0" w:color="000000"/>
              <w:left w:val="single" w:sz="4" w:space="0" w:color="000000"/>
              <w:right w:val="single" w:sz="4" w:space="0" w:color="000000"/>
            </w:tcBorders>
            <w:hideMark/>
          </w:tcPr>
          <w:p w14:paraId="53B48629"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3.</w:t>
            </w:r>
          </w:p>
        </w:tc>
        <w:tc>
          <w:tcPr>
            <w:tcW w:w="649" w:type="pct"/>
            <w:vMerge w:val="restart"/>
            <w:tcBorders>
              <w:top w:val="single" w:sz="4" w:space="0" w:color="000000"/>
              <w:left w:val="single" w:sz="4" w:space="0" w:color="000000"/>
              <w:right w:val="single" w:sz="4" w:space="0" w:color="000000"/>
            </w:tcBorders>
            <w:hideMark/>
          </w:tcPr>
          <w:p w14:paraId="4F8BAC35"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Komplekto sudėtis</w:t>
            </w:r>
          </w:p>
          <w:p w14:paraId="3C5A5AE0" w14:textId="77777777" w:rsidR="00A73867" w:rsidRPr="00A44449" w:rsidRDefault="00A73867" w:rsidP="00101F50">
            <w:pPr>
              <w:spacing w:line="240" w:lineRule="auto"/>
              <w:rPr>
                <w:rFonts w:ascii="Calibri Light" w:hAnsi="Calibri Light" w:cs="Calibri Light"/>
                <w:i/>
                <w:iCs/>
              </w:rPr>
            </w:pPr>
            <w:r w:rsidRPr="00A44449">
              <w:rPr>
                <w:rFonts w:ascii="Calibri Light" w:hAnsi="Calibri Light" w:cs="Calibri Light"/>
                <w:i/>
                <w:iCs/>
              </w:rPr>
              <w:t>(tinka gamintojo arba tiekėjo patvirtinimas pasiūlymų pateikimo metu)</w:t>
            </w:r>
          </w:p>
        </w:tc>
        <w:tc>
          <w:tcPr>
            <w:tcW w:w="2068" w:type="pct"/>
            <w:tcBorders>
              <w:top w:val="single" w:sz="4" w:space="0" w:color="000000"/>
              <w:left w:val="single" w:sz="4" w:space="0" w:color="000000"/>
              <w:bottom w:val="single" w:sz="4" w:space="0" w:color="000000"/>
              <w:right w:val="single" w:sz="4" w:space="0" w:color="000000"/>
            </w:tcBorders>
            <w:hideMark/>
          </w:tcPr>
          <w:p w14:paraId="715D133F"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3.1. Lazerinio / infraraudonųjų spindulių taikymosi įrenginys – 1 vnt.;</w:t>
            </w:r>
          </w:p>
        </w:tc>
        <w:tc>
          <w:tcPr>
            <w:tcW w:w="2067" w:type="pct"/>
            <w:tcBorders>
              <w:top w:val="single" w:sz="4" w:space="0" w:color="000000"/>
              <w:left w:val="single" w:sz="4" w:space="0" w:color="000000"/>
              <w:bottom w:val="single" w:sz="4" w:space="0" w:color="000000"/>
              <w:right w:val="single" w:sz="4" w:space="0" w:color="000000"/>
            </w:tcBorders>
          </w:tcPr>
          <w:p w14:paraId="2D85FBB5" w14:textId="77777777" w:rsidR="00A73867" w:rsidRPr="00A44449" w:rsidRDefault="00A73867" w:rsidP="00101F50">
            <w:pPr>
              <w:spacing w:line="240" w:lineRule="auto"/>
              <w:rPr>
                <w:rFonts w:ascii="Calibri Light" w:hAnsi="Calibri Light" w:cs="Calibri Light"/>
              </w:rPr>
            </w:pPr>
          </w:p>
        </w:tc>
      </w:tr>
      <w:tr w:rsidR="00A73867" w:rsidRPr="00A44449" w14:paraId="6A91F291" w14:textId="08160C59" w:rsidTr="00A73867">
        <w:trPr>
          <w:trHeight w:val="20"/>
        </w:trPr>
        <w:tc>
          <w:tcPr>
            <w:tcW w:w="216" w:type="pct"/>
            <w:vMerge/>
            <w:tcBorders>
              <w:left w:val="single" w:sz="4" w:space="0" w:color="000000"/>
              <w:right w:val="single" w:sz="4" w:space="0" w:color="000000"/>
            </w:tcBorders>
          </w:tcPr>
          <w:p w14:paraId="2AF614AD"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3D83FA94"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tcPr>
          <w:p w14:paraId="0B30CF6B"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3.2. Nuotolinio valdymo jungiklis (</w:t>
            </w:r>
            <w:proofErr w:type="spellStart"/>
            <w:r w:rsidRPr="00A44449">
              <w:rPr>
                <w:rFonts w:ascii="Calibri Light" w:hAnsi="Calibri Light" w:cs="Calibri Light"/>
              </w:rPr>
              <w:t>tangentė</w:t>
            </w:r>
            <w:proofErr w:type="spellEnd"/>
            <w:r w:rsidRPr="00A44449">
              <w:rPr>
                <w:rFonts w:ascii="Calibri Light" w:hAnsi="Calibri Light" w:cs="Calibri Light"/>
              </w:rPr>
              <w:t xml:space="preserve"> su jungtimi) – 1 vnt.;</w:t>
            </w:r>
          </w:p>
        </w:tc>
        <w:tc>
          <w:tcPr>
            <w:tcW w:w="2067" w:type="pct"/>
            <w:tcBorders>
              <w:top w:val="single" w:sz="4" w:space="0" w:color="000000"/>
              <w:left w:val="single" w:sz="4" w:space="0" w:color="000000"/>
              <w:bottom w:val="single" w:sz="4" w:space="0" w:color="000000"/>
              <w:right w:val="single" w:sz="4" w:space="0" w:color="000000"/>
            </w:tcBorders>
          </w:tcPr>
          <w:p w14:paraId="50E471A5" w14:textId="77777777" w:rsidR="00A73867" w:rsidRPr="00A44449" w:rsidRDefault="00A73867" w:rsidP="00101F50">
            <w:pPr>
              <w:spacing w:line="240" w:lineRule="auto"/>
              <w:rPr>
                <w:rFonts w:ascii="Calibri Light" w:hAnsi="Calibri Light" w:cs="Calibri Light"/>
              </w:rPr>
            </w:pPr>
          </w:p>
        </w:tc>
      </w:tr>
      <w:tr w:rsidR="00A73867" w:rsidRPr="00A44449" w14:paraId="6569B239" w14:textId="66E8B36F" w:rsidTr="00A73867">
        <w:trPr>
          <w:trHeight w:val="20"/>
        </w:trPr>
        <w:tc>
          <w:tcPr>
            <w:tcW w:w="216" w:type="pct"/>
            <w:vMerge/>
            <w:tcBorders>
              <w:left w:val="single" w:sz="4" w:space="0" w:color="000000"/>
              <w:right w:val="single" w:sz="4" w:space="0" w:color="000000"/>
            </w:tcBorders>
          </w:tcPr>
          <w:p w14:paraId="7C139571"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1658F80E"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tcPr>
          <w:p w14:paraId="6E30E90E"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3.3. Maitinimo šaltiniai (baterijos) – 1 komplektas;</w:t>
            </w:r>
          </w:p>
        </w:tc>
        <w:tc>
          <w:tcPr>
            <w:tcW w:w="2067" w:type="pct"/>
            <w:tcBorders>
              <w:top w:val="single" w:sz="4" w:space="0" w:color="000000"/>
              <w:left w:val="single" w:sz="4" w:space="0" w:color="000000"/>
              <w:bottom w:val="single" w:sz="4" w:space="0" w:color="000000"/>
              <w:right w:val="single" w:sz="4" w:space="0" w:color="000000"/>
            </w:tcBorders>
          </w:tcPr>
          <w:p w14:paraId="0838AA21" w14:textId="77777777" w:rsidR="00A73867" w:rsidRPr="00A44449" w:rsidRDefault="00A73867" w:rsidP="00101F50">
            <w:pPr>
              <w:spacing w:line="240" w:lineRule="auto"/>
              <w:rPr>
                <w:rFonts w:ascii="Calibri Light" w:hAnsi="Calibri Light" w:cs="Calibri Light"/>
              </w:rPr>
            </w:pPr>
          </w:p>
        </w:tc>
      </w:tr>
      <w:tr w:rsidR="00A73867" w:rsidRPr="00A44449" w14:paraId="30E99D1C" w14:textId="00E370AF" w:rsidTr="00A73867">
        <w:trPr>
          <w:trHeight w:val="20"/>
        </w:trPr>
        <w:tc>
          <w:tcPr>
            <w:tcW w:w="216" w:type="pct"/>
            <w:vMerge/>
            <w:tcBorders>
              <w:left w:val="single" w:sz="4" w:space="0" w:color="000000"/>
              <w:right w:val="single" w:sz="4" w:space="0" w:color="000000"/>
            </w:tcBorders>
          </w:tcPr>
          <w:p w14:paraId="22E72387"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right w:val="single" w:sz="4" w:space="0" w:color="000000"/>
            </w:tcBorders>
          </w:tcPr>
          <w:p w14:paraId="184ABE53"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tcPr>
          <w:p w14:paraId="0674262F"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3.4. Naudotojo žinynas anglų ir lietuvių kalbomis – 1 vnt.;</w:t>
            </w:r>
          </w:p>
        </w:tc>
        <w:tc>
          <w:tcPr>
            <w:tcW w:w="2067" w:type="pct"/>
            <w:tcBorders>
              <w:top w:val="single" w:sz="4" w:space="0" w:color="000000"/>
              <w:left w:val="single" w:sz="4" w:space="0" w:color="000000"/>
              <w:bottom w:val="single" w:sz="4" w:space="0" w:color="000000"/>
              <w:right w:val="single" w:sz="4" w:space="0" w:color="000000"/>
            </w:tcBorders>
          </w:tcPr>
          <w:p w14:paraId="3066A1FF" w14:textId="77777777" w:rsidR="00A73867" w:rsidRPr="00A44449" w:rsidRDefault="00A73867" w:rsidP="00101F50">
            <w:pPr>
              <w:spacing w:line="240" w:lineRule="auto"/>
              <w:rPr>
                <w:rFonts w:ascii="Calibri Light" w:hAnsi="Calibri Light" w:cs="Calibri Light"/>
              </w:rPr>
            </w:pPr>
          </w:p>
        </w:tc>
      </w:tr>
      <w:tr w:rsidR="00A73867" w:rsidRPr="00A44449" w14:paraId="4F86B56F" w14:textId="6C6184DC" w:rsidTr="00A73867">
        <w:trPr>
          <w:trHeight w:val="20"/>
        </w:trPr>
        <w:tc>
          <w:tcPr>
            <w:tcW w:w="216" w:type="pct"/>
            <w:vMerge/>
            <w:tcBorders>
              <w:left w:val="single" w:sz="4" w:space="0" w:color="000000"/>
              <w:bottom w:val="single" w:sz="4" w:space="0" w:color="000000"/>
              <w:right w:val="single" w:sz="4" w:space="0" w:color="000000"/>
            </w:tcBorders>
          </w:tcPr>
          <w:p w14:paraId="0D3D1251"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bottom w:val="single" w:sz="4" w:space="0" w:color="000000"/>
              <w:right w:val="single" w:sz="4" w:space="0" w:color="000000"/>
            </w:tcBorders>
          </w:tcPr>
          <w:p w14:paraId="7AF46A6A"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tcPr>
          <w:p w14:paraId="0DA35F2B"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3.5. Transportavimo dėklas – 1 vnt.</w:t>
            </w:r>
          </w:p>
        </w:tc>
        <w:tc>
          <w:tcPr>
            <w:tcW w:w="2067" w:type="pct"/>
            <w:tcBorders>
              <w:top w:val="single" w:sz="4" w:space="0" w:color="000000"/>
              <w:left w:val="single" w:sz="4" w:space="0" w:color="000000"/>
              <w:bottom w:val="single" w:sz="4" w:space="0" w:color="000000"/>
              <w:right w:val="single" w:sz="4" w:space="0" w:color="000000"/>
            </w:tcBorders>
          </w:tcPr>
          <w:p w14:paraId="7432CD5D" w14:textId="77777777" w:rsidR="00A73867" w:rsidRPr="00A44449" w:rsidRDefault="00A73867" w:rsidP="00101F50">
            <w:pPr>
              <w:spacing w:line="240" w:lineRule="auto"/>
              <w:rPr>
                <w:rFonts w:ascii="Calibri Light" w:hAnsi="Calibri Light" w:cs="Calibri Light"/>
              </w:rPr>
            </w:pPr>
          </w:p>
        </w:tc>
      </w:tr>
      <w:tr w:rsidR="00A73867" w:rsidRPr="00A44449" w14:paraId="3FD6DF63" w14:textId="5BFD5E7F" w:rsidTr="00A73867">
        <w:trPr>
          <w:trHeight w:val="20"/>
        </w:trPr>
        <w:tc>
          <w:tcPr>
            <w:tcW w:w="216" w:type="pct"/>
            <w:vMerge w:val="restart"/>
            <w:tcBorders>
              <w:top w:val="single" w:sz="4" w:space="0" w:color="000000"/>
              <w:left w:val="single" w:sz="4" w:space="0" w:color="000000"/>
              <w:right w:val="single" w:sz="4" w:space="0" w:color="000000"/>
            </w:tcBorders>
            <w:hideMark/>
          </w:tcPr>
          <w:p w14:paraId="7DEB41BB"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4.</w:t>
            </w:r>
          </w:p>
        </w:tc>
        <w:tc>
          <w:tcPr>
            <w:tcW w:w="649" w:type="pct"/>
            <w:vMerge w:val="restart"/>
            <w:tcBorders>
              <w:top w:val="single" w:sz="4" w:space="0" w:color="000000"/>
              <w:left w:val="single" w:sz="4" w:space="0" w:color="000000"/>
              <w:right w:val="single" w:sz="4" w:space="0" w:color="000000"/>
            </w:tcBorders>
            <w:hideMark/>
          </w:tcPr>
          <w:p w14:paraId="45459E0A"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Lazerinių / infraraudonųjų spindulių taikymosi įrenginių kokybės reikalavimai</w:t>
            </w:r>
          </w:p>
          <w:p w14:paraId="1ACCD042" w14:textId="77777777" w:rsidR="00A73867" w:rsidRPr="00A44449" w:rsidRDefault="00A73867" w:rsidP="00101F50">
            <w:pPr>
              <w:spacing w:line="240" w:lineRule="auto"/>
              <w:rPr>
                <w:rFonts w:ascii="Calibri Light" w:hAnsi="Calibri Light" w:cs="Calibri Light"/>
                <w:i/>
                <w:iCs/>
              </w:rPr>
            </w:pPr>
            <w:r w:rsidRPr="00A44449">
              <w:rPr>
                <w:rFonts w:ascii="Calibri Light" w:hAnsi="Calibri Light" w:cs="Calibri Light"/>
                <w:i/>
                <w:iCs/>
              </w:rPr>
              <w:t>(tinka gamintojo arba tiekėjo patvirtinimas pasiūlymų pateikimo metu)</w:t>
            </w:r>
          </w:p>
        </w:tc>
        <w:tc>
          <w:tcPr>
            <w:tcW w:w="2068" w:type="pct"/>
            <w:tcBorders>
              <w:top w:val="single" w:sz="4" w:space="0" w:color="000000"/>
              <w:left w:val="single" w:sz="4" w:space="0" w:color="000000"/>
              <w:bottom w:val="single" w:sz="4" w:space="0" w:color="000000"/>
              <w:right w:val="single" w:sz="4" w:space="0" w:color="000000"/>
            </w:tcBorders>
            <w:hideMark/>
          </w:tcPr>
          <w:p w14:paraId="3E5E39A9"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 xml:space="preserve">4.1. Turi būti naujas, neeksploatuotas, </w:t>
            </w:r>
            <w:r w:rsidRPr="00A44449">
              <w:rPr>
                <w:rFonts w:ascii="Calibri Light" w:eastAsia="SimSun" w:hAnsi="Calibri Light" w:cs="Calibri Light"/>
                <w:kern w:val="3"/>
                <w:lang w:eastAsia="zh-CN" w:bidi="hi-IN"/>
              </w:rPr>
              <w:t>pristatymo metu turės būti pagaminti</w:t>
            </w:r>
            <w:r w:rsidRPr="00A44449" w:rsidDel="0090080B">
              <w:rPr>
                <w:rFonts w:ascii="Calibri Light" w:hAnsi="Calibri Light" w:cs="Calibri Light"/>
              </w:rPr>
              <w:t xml:space="preserve"> </w:t>
            </w:r>
            <w:r w:rsidRPr="00A44449">
              <w:rPr>
                <w:rFonts w:ascii="Calibri Light" w:hAnsi="Calibri Light" w:cs="Calibri Light"/>
              </w:rPr>
              <w:t xml:space="preserve"> ne seniau kaip prieš 12 mėn.;</w:t>
            </w:r>
          </w:p>
        </w:tc>
        <w:tc>
          <w:tcPr>
            <w:tcW w:w="2067" w:type="pct"/>
            <w:tcBorders>
              <w:top w:val="single" w:sz="4" w:space="0" w:color="000000"/>
              <w:left w:val="single" w:sz="4" w:space="0" w:color="000000"/>
              <w:bottom w:val="single" w:sz="4" w:space="0" w:color="000000"/>
              <w:right w:val="single" w:sz="4" w:space="0" w:color="000000"/>
            </w:tcBorders>
          </w:tcPr>
          <w:p w14:paraId="221F15C4" w14:textId="77777777" w:rsidR="00A73867" w:rsidRPr="00A44449" w:rsidRDefault="00A73867" w:rsidP="00101F50">
            <w:pPr>
              <w:spacing w:line="240" w:lineRule="auto"/>
              <w:jc w:val="both"/>
              <w:rPr>
                <w:rFonts w:ascii="Calibri Light" w:hAnsi="Calibri Light" w:cs="Calibri Light"/>
              </w:rPr>
            </w:pPr>
          </w:p>
        </w:tc>
      </w:tr>
      <w:tr w:rsidR="00A73867" w:rsidRPr="00A44449" w14:paraId="3D692DA9" w14:textId="1D92BBB3" w:rsidTr="00A73867">
        <w:trPr>
          <w:trHeight w:val="20"/>
        </w:trPr>
        <w:tc>
          <w:tcPr>
            <w:tcW w:w="216" w:type="pct"/>
            <w:vMerge/>
            <w:tcBorders>
              <w:left w:val="single" w:sz="4" w:space="0" w:color="000000"/>
              <w:bottom w:val="single" w:sz="4" w:space="0" w:color="000000"/>
              <w:right w:val="single" w:sz="4" w:space="0" w:color="000000"/>
            </w:tcBorders>
          </w:tcPr>
          <w:p w14:paraId="3144AE62" w14:textId="77777777" w:rsidR="00A73867" w:rsidRPr="00A44449" w:rsidRDefault="00A73867" w:rsidP="00101F50">
            <w:pPr>
              <w:spacing w:line="240" w:lineRule="auto"/>
              <w:rPr>
                <w:rFonts w:ascii="Calibri Light" w:hAnsi="Calibri Light" w:cs="Calibri Light"/>
              </w:rPr>
            </w:pPr>
          </w:p>
        </w:tc>
        <w:tc>
          <w:tcPr>
            <w:tcW w:w="649" w:type="pct"/>
            <w:vMerge/>
            <w:tcBorders>
              <w:left w:val="single" w:sz="4" w:space="0" w:color="000000"/>
              <w:bottom w:val="single" w:sz="4" w:space="0" w:color="000000"/>
              <w:right w:val="single" w:sz="4" w:space="0" w:color="000000"/>
            </w:tcBorders>
          </w:tcPr>
          <w:p w14:paraId="32E2C224" w14:textId="77777777" w:rsidR="00A73867" w:rsidRPr="00A44449" w:rsidRDefault="00A73867" w:rsidP="00101F50">
            <w:pPr>
              <w:spacing w:line="240" w:lineRule="auto"/>
              <w:rPr>
                <w:rFonts w:ascii="Calibri Light" w:hAnsi="Calibri Light" w:cs="Calibri Light"/>
              </w:rPr>
            </w:pPr>
          </w:p>
        </w:tc>
        <w:tc>
          <w:tcPr>
            <w:tcW w:w="2068" w:type="pct"/>
            <w:tcBorders>
              <w:top w:val="single" w:sz="4" w:space="0" w:color="000000"/>
              <w:left w:val="single" w:sz="4" w:space="0" w:color="000000"/>
              <w:bottom w:val="single" w:sz="4" w:space="0" w:color="000000"/>
              <w:right w:val="single" w:sz="4" w:space="0" w:color="000000"/>
            </w:tcBorders>
          </w:tcPr>
          <w:p w14:paraId="403E9F11"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4.2. Negali būti vienetinis (eksperimentinis).</w:t>
            </w:r>
          </w:p>
        </w:tc>
        <w:tc>
          <w:tcPr>
            <w:tcW w:w="2067" w:type="pct"/>
            <w:tcBorders>
              <w:top w:val="single" w:sz="4" w:space="0" w:color="000000"/>
              <w:left w:val="single" w:sz="4" w:space="0" w:color="000000"/>
              <w:bottom w:val="single" w:sz="4" w:space="0" w:color="000000"/>
              <w:right w:val="single" w:sz="4" w:space="0" w:color="000000"/>
            </w:tcBorders>
          </w:tcPr>
          <w:p w14:paraId="21377E0C" w14:textId="77777777" w:rsidR="00A73867" w:rsidRPr="00A44449" w:rsidRDefault="00A73867" w:rsidP="00101F50">
            <w:pPr>
              <w:spacing w:line="240" w:lineRule="auto"/>
              <w:rPr>
                <w:rFonts w:ascii="Calibri Light" w:hAnsi="Calibri Light" w:cs="Calibri Light"/>
              </w:rPr>
            </w:pPr>
          </w:p>
        </w:tc>
      </w:tr>
      <w:tr w:rsidR="00A73867" w:rsidRPr="00A44449" w14:paraId="6A88B315" w14:textId="68EB58CA" w:rsidTr="00A73867">
        <w:trPr>
          <w:trHeight w:val="20"/>
        </w:trPr>
        <w:tc>
          <w:tcPr>
            <w:tcW w:w="216" w:type="pct"/>
            <w:tcBorders>
              <w:top w:val="single" w:sz="4" w:space="0" w:color="000000"/>
              <w:left w:val="single" w:sz="4" w:space="0" w:color="000000"/>
              <w:right w:val="single" w:sz="4" w:space="0" w:color="000000"/>
            </w:tcBorders>
            <w:hideMark/>
          </w:tcPr>
          <w:p w14:paraId="0709881C"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5.</w:t>
            </w:r>
          </w:p>
        </w:tc>
        <w:tc>
          <w:tcPr>
            <w:tcW w:w="649" w:type="pct"/>
            <w:tcBorders>
              <w:top w:val="single" w:sz="4" w:space="0" w:color="000000"/>
              <w:left w:val="single" w:sz="4" w:space="0" w:color="000000"/>
              <w:right w:val="single" w:sz="4" w:space="0" w:color="000000"/>
            </w:tcBorders>
            <w:hideMark/>
          </w:tcPr>
          <w:p w14:paraId="13B75A3D"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Kokybės garantija</w:t>
            </w:r>
          </w:p>
          <w:p w14:paraId="7C0D953F" w14:textId="77777777" w:rsidR="00A73867" w:rsidRPr="00A44449" w:rsidRDefault="00A73867" w:rsidP="00101F50">
            <w:pPr>
              <w:spacing w:line="240" w:lineRule="auto"/>
              <w:rPr>
                <w:rFonts w:ascii="Calibri Light" w:hAnsi="Calibri Light" w:cs="Calibri Light"/>
              </w:rPr>
            </w:pPr>
            <w:r w:rsidRPr="00A44449">
              <w:rPr>
                <w:rFonts w:ascii="Calibri Light" w:eastAsia="Times New Roman" w:hAnsi="Calibri Light" w:cs="Calibri Light"/>
                <w:i/>
                <w:lang w:eastAsia="ar-SA"/>
              </w:rPr>
              <w:t>(</w:t>
            </w:r>
            <w:r w:rsidRPr="00A44449">
              <w:rPr>
                <w:rFonts w:ascii="Calibri Light" w:hAnsi="Calibri Light" w:cs="Calibri Light"/>
                <w:i/>
              </w:rPr>
              <w:t>pasiūlymų pateikimo metu</w:t>
            </w:r>
            <w:r w:rsidRPr="00A44449">
              <w:rPr>
                <w:rFonts w:ascii="Calibri Light" w:hAnsi="Calibri Light" w:cs="Calibri Light"/>
                <w:i/>
                <w:iCs/>
                <w:lang w:eastAsia="ar-SA"/>
              </w:rPr>
              <w:t xml:space="preserve"> t</w:t>
            </w:r>
            <w:r w:rsidRPr="00A44449">
              <w:rPr>
                <w:rFonts w:ascii="Calibri Light" w:eastAsia="Times New Roman" w:hAnsi="Calibri Light" w:cs="Calibri Light"/>
                <w:i/>
                <w:iCs/>
                <w:lang w:eastAsia="ar-SA"/>
              </w:rPr>
              <w:t xml:space="preserve">iekėjas privalo </w:t>
            </w:r>
            <w:r w:rsidRPr="00A44449">
              <w:rPr>
                <w:rFonts w:ascii="Calibri Light" w:eastAsia="Times New Roman" w:hAnsi="Calibri Light" w:cs="Calibri Light"/>
                <w:i/>
                <w:iCs/>
                <w:lang w:eastAsia="ar-SA"/>
              </w:rPr>
              <w:lastRenderedPageBreak/>
              <w:t>nurodyti konkretų terminą</w:t>
            </w:r>
            <w:r w:rsidRPr="00A44449">
              <w:rPr>
                <w:rFonts w:ascii="Calibri Light" w:eastAsia="Times New Roman" w:hAnsi="Calibri Light" w:cs="Calibri Light"/>
                <w:i/>
                <w:lang w:eastAsia="ar-SA"/>
              </w:rPr>
              <w:t>)</w:t>
            </w:r>
          </w:p>
        </w:tc>
        <w:tc>
          <w:tcPr>
            <w:tcW w:w="2068" w:type="pct"/>
            <w:tcBorders>
              <w:top w:val="single" w:sz="4" w:space="0" w:color="000000"/>
              <w:left w:val="single" w:sz="4" w:space="0" w:color="000000"/>
              <w:bottom w:val="single" w:sz="4" w:space="0" w:color="000000"/>
              <w:right w:val="single" w:sz="4" w:space="0" w:color="000000"/>
            </w:tcBorders>
            <w:hideMark/>
          </w:tcPr>
          <w:p w14:paraId="30238FD8"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lastRenderedPageBreak/>
              <w:t xml:space="preserve">Ne mažiau kaip 2 metų, bet ne mažiau kaip gamintojo viešai deklaruojama nuo perdavimo–priėmimo akto pasirašymo dienos. </w:t>
            </w:r>
          </w:p>
          <w:p w14:paraId="5F5211FB" w14:textId="77777777" w:rsidR="00A73867" w:rsidRPr="00A44449" w:rsidRDefault="00A73867" w:rsidP="00101F50">
            <w:pPr>
              <w:spacing w:line="240" w:lineRule="auto"/>
              <w:jc w:val="both"/>
              <w:rPr>
                <w:rFonts w:ascii="Calibri Light" w:hAnsi="Calibri Light" w:cs="Calibri Light"/>
              </w:rPr>
            </w:pPr>
          </w:p>
        </w:tc>
        <w:tc>
          <w:tcPr>
            <w:tcW w:w="2067" w:type="pct"/>
            <w:tcBorders>
              <w:top w:val="single" w:sz="4" w:space="0" w:color="000000"/>
              <w:left w:val="single" w:sz="4" w:space="0" w:color="000000"/>
              <w:bottom w:val="single" w:sz="4" w:space="0" w:color="000000"/>
              <w:right w:val="single" w:sz="4" w:space="0" w:color="000000"/>
            </w:tcBorders>
          </w:tcPr>
          <w:p w14:paraId="27BA33B2" w14:textId="77777777" w:rsidR="00A73867" w:rsidRPr="00A44449" w:rsidRDefault="00A73867" w:rsidP="00101F50">
            <w:pPr>
              <w:spacing w:line="240" w:lineRule="auto"/>
              <w:jc w:val="both"/>
              <w:rPr>
                <w:rFonts w:ascii="Calibri Light" w:hAnsi="Calibri Light" w:cs="Calibri Light"/>
              </w:rPr>
            </w:pPr>
          </w:p>
        </w:tc>
      </w:tr>
      <w:tr w:rsidR="00A73867" w:rsidRPr="00A44449" w14:paraId="30B19EA0" w14:textId="2D5E063D" w:rsidTr="00A73867">
        <w:trPr>
          <w:trHeight w:val="20"/>
        </w:trPr>
        <w:tc>
          <w:tcPr>
            <w:tcW w:w="216" w:type="pct"/>
            <w:tcBorders>
              <w:top w:val="single" w:sz="4" w:space="0" w:color="auto"/>
              <w:left w:val="single" w:sz="4" w:space="0" w:color="000000"/>
              <w:bottom w:val="single" w:sz="4" w:space="0" w:color="auto"/>
              <w:right w:val="single" w:sz="4" w:space="0" w:color="000000"/>
            </w:tcBorders>
          </w:tcPr>
          <w:p w14:paraId="194B11DC"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6.</w:t>
            </w:r>
          </w:p>
        </w:tc>
        <w:tc>
          <w:tcPr>
            <w:tcW w:w="649" w:type="pct"/>
            <w:tcBorders>
              <w:top w:val="single" w:sz="4" w:space="0" w:color="auto"/>
              <w:left w:val="single" w:sz="4" w:space="0" w:color="000000"/>
              <w:bottom w:val="single" w:sz="4" w:space="0" w:color="auto"/>
              <w:right w:val="single" w:sz="4" w:space="0" w:color="000000"/>
            </w:tcBorders>
          </w:tcPr>
          <w:p w14:paraId="6FF8E79B"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Dokumentacija</w:t>
            </w:r>
          </w:p>
          <w:p w14:paraId="3ADA1879" w14:textId="77777777" w:rsidR="00A73867" w:rsidRPr="00A44449" w:rsidRDefault="00A73867" w:rsidP="00101F50">
            <w:pPr>
              <w:spacing w:line="240" w:lineRule="auto"/>
              <w:rPr>
                <w:rFonts w:ascii="Calibri Light" w:hAnsi="Calibri Light" w:cs="Calibri Light"/>
                <w:i/>
                <w:iCs/>
              </w:rPr>
            </w:pPr>
            <w:r w:rsidRPr="00A44449">
              <w:rPr>
                <w:rFonts w:ascii="Calibri Light" w:hAnsi="Calibri Light" w:cs="Calibri Light"/>
                <w:i/>
                <w:iCs/>
              </w:rPr>
              <w:t>(pateikiama prekių pristatymo metu)</w:t>
            </w:r>
          </w:p>
        </w:tc>
        <w:tc>
          <w:tcPr>
            <w:tcW w:w="2068" w:type="pct"/>
            <w:tcBorders>
              <w:top w:val="single" w:sz="4" w:space="0" w:color="000000"/>
              <w:left w:val="single" w:sz="4" w:space="0" w:color="000000"/>
              <w:bottom w:val="single" w:sz="4" w:space="0" w:color="000000"/>
              <w:right w:val="single" w:sz="4" w:space="0" w:color="000000"/>
            </w:tcBorders>
          </w:tcPr>
          <w:p w14:paraId="5BE9BAD7"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Turi būti pateikti lazerinio / infraraudonųjų spindulių taikymosi įrenginio techninius parametrus pagrindžiantys testavimo dokumentai, priežiūros ir remonto žinynai lietuvių arba anglų k. (spausdinta kopija ar skaitmeninė laikmena).</w:t>
            </w:r>
          </w:p>
        </w:tc>
        <w:tc>
          <w:tcPr>
            <w:tcW w:w="2067" w:type="pct"/>
            <w:tcBorders>
              <w:top w:val="single" w:sz="4" w:space="0" w:color="000000"/>
              <w:left w:val="single" w:sz="4" w:space="0" w:color="000000"/>
              <w:bottom w:val="single" w:sz="4" w:space="0" w:color="000000"/>
              <w:right w:val="single" w:sz="4" w:space="0" w:color="000000"/>
            </w:tcBorders>
          </w:tcPr>
          <w:p w14:paraId="0B220C15" w14:textId="77777777" w:rsidR="00A73867" w:rsidRPr="00A44449" w:rsidRDefault="00A73867" w:rsidP="00101F50">
            <w:pPr>
              <w:spacing w:line="240" w:lineRule="auto"/>
              <w:jc w:val="both"/>
              <w:rPr>
                <w:rFonts w:ascii="Calibri Light" w:hAnsi="Calibri Light" w:cs="Calibri Light"/>
              </w:rPr>
            </w:pPr>
          </w:p>
        </w:tc>
      </w:tr>
      <w:tr w:rsidR="00A73867" w:rsidRPr="00A44449" w14:paraId="6A908FBB" w14:textId="343644C4" w:rsidTr="00A73867">
        <w:trPr>
          <w:trHeight w:val="20"/>
        </w:trPr>
        <w:tc>
          <w:tcPr>
            <w:tcW w:w="216" w:type="pct"/>
            <w:tcBorders>
              <w:top w:val="single" w:sz="4" w:space="0" w:color="auto"/>
              <w:left w:val="single" w:sz="4" w:space="0" w:color="000000"/>
              <w:bottom w:val="single" w:sz="4" w:space="0" w:color="000000"/>
              <w:right w:val="single" w:sz="4" w:space="0" w:color="000000"/>
            </w:tcBorders>
          </w:tcPr>
          <w:p w14:paraId="291F35C5"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7.</w:t>
            </w:r>
          </w:p>
        </w:tc>
        <w:tc>
          <w:tcPr>
            <w:tcW w:w="649" w:type="pct"/>
            <w:tcBorders>
              <w:top w:val="single" w:sz="4" w:space="0" w:color="auto"/>
              <w:left w:val="single" w:sz="4" w:space="0" w:color="000000"/>
              <w:bottom w:val="single" w:sz="4" w:space="0" w:color="000000"/>
              <w:right w:val="single" w:sz="4" w:space="0" w:color="000000"/>
            </w:tcBorders>
          </w:tcPr>
          <w:p w14:paraId="2D5E91A5"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rPr>
              <w:t>Gamintojo kokybės vadybos sistemos reikalavimai</w:t>
            </w:r>
          </w:p>
          <w:p w14:paraId="200640EF" w14:textId="77777777" w:rsidR="00A73867" w:rsidRPr="00A44449" w:rsidRDefault="00A73867" w:rsidP="00101F50">
            <w:pPr>
              <w:spacing w:line="240" w:lineRule="auto"/>
              <w:rPr>
                <w:rFonts w:ascii="Calibri Light" w:hAnsi="Calibri Light" w:cs="Calibri Light"/>
                <w:i/>
                <w:iCs/>
              </w:rPr>
            </w:pPr>
            <w:r w:rsidRPr="00A44449">
              <w:rPr>
                <w:rFonts w:ascii="Calibri Light" w:hAnsi="Calibri Light" w:cs="Calibri Light"/>
                <w:i/>
              </w:rPr>
              <w:t>(Pateikti patvirtinančius nepriklausomų akredituotų sertifikavimo įstaigų išduotus LST EN ISO 9001:2015 sertifikatus arba tinkamai patvirtintas šių dokumentų kopijas (g</w:t>
            </w:r>
            <w:r w:rsidRPr="00A44449">
              <w:rPr>
                <w:rFonts w:ascii="Calibri Light" w:hAnsi="Calibri Light" w:cs="Calibri Light"/>
                <w:i/>
                <w:iCs/>
              </w:rPr>
              <w:t>ali būti pateiktos dokumentų elektroninės kopijos).</w:t>
            </w:r>
          </w:p>
          <w:p w14:paraId="2AF5CA12" w14:textId="77777777" w:rsidR="00A73867" w:rsidRPr="00A44449" w:rsidRDefault="00A73867" w:rsidP="00101F50">
            <w:pPr>
              <w:spacing w:line="240" w:lineRule="auto"/>
              <w:rPr>
                <w:rFonts w:ascii="Calibri Light" w:hAnsi="Calibri Light" w:cs="Calibri Light"/>
              </w:rPr>
            </w:pPr>
            <w:r w:rsidRPr="00A44449">
              <w:rPr>
                <w:rFonts w:ascii="Calibri Light" w:hAnsi="Calibri Light" w:cs="Calibri Light"/>
                <w:i/>
              </w:rPr>
              <w:t xml:space="preserve">Sertifikatai turi galioti pasiūlymo pateikimo metu bei per visą prekių tiekimo ir (ar) paslaugų teikimo laikotarpį. Jei gamintojo pateiktų sertifikatų galiojimas baigiasi iki prekių tiekimo ir (ar) paslaugų teikimo laikotarpio pabaigos, </w:t>
            </w:r>
            <w:r w:rsidRPr="00A44449">
              <w:rPr>
                <w:rFonts w:ascii="Calibri Light" w:hAnsi="Calibri Light" w:cs="Calibri Light"/>
                <w:i/>
              </w:rPr>
              <w:lastRenderedPageBreak/>
              <w:t>gamintojas privalės pratęsti turimus sertifikatus (įsigyti naujus), o tiekėjas turės juos pateikti perkančiajai organizacijai. Perkančioji organizacija pasilieka teisę nutraukti / peržiūrėti sutartį su pardavėju, jei sertifikatai nebus pratęsti arba bus sustabdytas ar nutrauktas jų galiojimas.)</w:t>
            </w:r>
          </w:p>
        </w:tc>
        <w:tc>
          <w:tcPr>
            <w:tcW w:w="2068" w:type="pct"/>
            <w:tcBorders>
              <w:top w:val="single" w:sz="4" w:space="0" w:color="000000"/>
              <w:left w:val="single" w:sz="4" w:space="0" w:color="000000"/>
              <w:bottom w:val="single" w:sz="4" w:space="0" w:color="000000"/>
              <w:right w:val="single" w:sz="4" w:space="0" w:color="000000"/>
            </w:tcBorders>
          </w:tcPr>
          <w:p w14:paraId="3255E5B0"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lastRenderedPageBreak/>
              <w:t xml:space="preserve">Lazerinio / infraraudonųjų spindulių taikymosi įrenginio gamintojas turi turėti įdiegtą ir galiojančią LST EN ISO 9001:2015 standarto reikalavimus atitinkančią kokybės vadybos sistemą ginklų ir (ar) ginklų priedėlių ir (ar) optinių prietaisų ir (ar) elektroninių prietaisų gamybos srityje, kuri yra audituota ir sertifikuota (yra išduotas galiojantis sertifikatas) Europos Sąjungos teisės aktų nustatytus reikalavimus atitinkančios sertifikavimo įstaigos. </w:t>
            </w:r>
          </w:p>
          <w:p w14:paraId="24595FEA"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Gali būti pateikti lygiaverčiai sertifikatai (ginklų ir (ar) ginklų priedėlių ir (ar) optinių prietaisų ir (ar) elektroninių prietaisų gamybos srityje).</w:t>
            </w:r>
          </w:p>
          <w:p w14:paraId="13C158B8" w14:textId="77777777" w:rsidR="00A73867" w:rsidRPr="00A44449" w:rsidRDefault="00A73867" w:rsidP="00101F50">
            <w:pPr>
              <w:spacing w:line="240" w:lineRule="auto"/>
              <w:jc w:val="both"/>
              <w:rPr>
                <w:rFonts w:ascii="Calibri Light" w:hAnsi="Calibri Light" w:cs="Calibri Light"/>
                <w:i/>
              </w:rPr>
            </w:pPr>
            <w:r w:rsidRPr="00A44449">
              <w:rPr>
                <w:rFonts w:ascii="Calibri Light" w:hAnsi="Calibri Light" w:cs="Calibri Light"/>
                <w:i/>
              </w:rPr>
              <w:t>Lygiaverčiai sertifikatai – tai kitose valstybėse išduoti ISO 9001:2015 sertifikatai ginklų ir (ar) ginklų priedėlių ir (ar) optinių prietaisų ir (ar) elektroninių prietaisų gamybos srityje, kuriuos išdavė Europos Sąjungos teisės aktų nustatytus reikalavimus atitinkančios sertifikavimo įstaigos, turinčios teisę atlikti akredituotą sertifikavimą minėtoje srityje.</w:t>
            </w:r>
          </w:p>
          <w:p w14:paraId="7B7553F8" w14:textId="77777777" w:rsidR="00A73867" w:rsidRPr="00A44449" w:rsidRDefault="00A73867" w:rsidP="00101F50">
            <w:pPr>
              <w:spacing w:line="240" w:lineRule="auto"/>
              <w:jc w:val="both"/>
              <w:rPr>
                <w:rFonts w:ascii="Calibri Light" w:hAnsi="Calibri Light" w:cs="Calibri Light"/>
              </w:rPr>
            </w:pPr>
          </w:p>
          <w:p w14:paraId="5F235C16" w14:textId="77777777" w:rsidR="00A73867" w:rsidRPr="00A44449" w:rsidRDefault="00A73867" w:rsidP="00101F50">
            <w:pPr>
              <w:spacing w:line="240" w:lineRule="auto"/>
              <w:jc w:val="both"/>
              <w:rPr>
                <w:rFonts w:ascii="Calibri Light" w:hAnsi="Calibri Light" w:cs="Calibri Light"/>
              </w:rPr>
            </w:pPr>
            <w:r w:rsidRPr="00A44449">
              <w:rPr>
                <w:rFonts w:ascii="Calibri Light" w:hAnsi="Calibri Light" w:cs="Calibri Light"/>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c>
          <w:tcPr>
            <w:tcW w:w="2067" w:type="pct"/>
            <w:tcBorders>
              <w:top w:val="single" w:sz="4" w:space="0" w:color="000000"/>
              <w:left w:val="single" w:sz="4" w:space="0" w:color="000000"/>
              <w:bottom w:val="single" w:sz="4" w:space="0" w:color="000000"/>
              <w:right w:val="single" w:sz="4" w:space="0" w:color="000000"/>
            </w:tcBorders>
          </w:tcPr>
          <w:p w14:paraId="20F8E374" w14:textId="77777777" w:rsidR="00A73867" w:rsidRPr="00A44449" w:rsidRDefault="00A73867" w:rsidP="00101F50">
            <w:pPr>
              <w:spacing w:line="240" w:lineRule="auto"/>
              <w:jc w:val="both"/>
              <w:rPr>
                <w:rFonts w:ascii="Calibri Light" w:hAnsi="Calibri Light" w:cs="Calibri Light"/>
              </w:rPr>
            </w:pPr>
          </w:p>
        </w:tc>
      </w:tr>
    </w:tbl>
    <w:p w14:paraId="12F2E3DF" w14:textId="77777777" w:rsidR="00B20B00" w:rsidRPr="00D1727D" w:rsidRDefault="00B20B00" w:rsidP="00B20B00">
      <w:pPr>
        <w:keepNext/>
        <w:spacing w:line="240" w:lineRule="auto"/>
        <w:jc w:val="both"/>
        <w:rPr>
          <w:rFonts w:ascii="Calibri Light" w:eastAsia="Calibri" w:hAnsi="Calibri Light" w:cs="Calibri Light"/>
          <w:i/>
        </w:rPr>
      </w:pPr>
      <w:r w:rsidRPr="00D1727D">
        <w:rPr>
          <w:rFonts w:ascii="Calibri Light" w:eastAsia="Calibri" w:hAnsi="Calibri Light" w:cs="Calibri Light"/>
          <w:i/>
        </w:rPr>
        <w:t xml:space="preserve">* Tiekėjas turi įrašyti tikslius gamintojų ir modelių pavadinimus, rodiklių reikšmes, patvirtinančias atitikimą </w:t>
      </w:r>
    </w:p>
    <w:p w14:paraId="0B1C9557" w14:textId="77777777" w:rsidR="00B20B00" w:rsidRPr="00D1727D" w:rsidRDefault="00B20B00" w:rsidP="00B20B00">
      <w:pPr>
        <w:spacing w:line="240" w:lineRule="auto"/>
        <w:jc w:val="both"/>
        <w:rPr>
          <w:rFonts w:ascii="Calibri Light" w:eastAsia="Calibri" w:hAnsi="Calibri Light" w:cs="Calibri Light"/>
          <w:b/>
          <w:bCs/>
          <w:i/>
        </w:rPr>
      </w:pPr>
      <w:r w:rsidRPr="00D1727D">
        <w:rPr>
          <w:rFonts w:ascii="Calibri Light" w:eastAsia="Calibri" w:hAnsi="Calibri Light" w:cs="Calibri Light"/>
          <w:i/>
        </w:rPr>
        <w:t>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1727D">
        <w:rPr>
          <w:rFonts w:ascii="Calibri Light" w:eastAsia="Calibri" w:hAnsi="Calibri Light" w:cs="Calibri Light"/>
          <w:b/>
          <w:bCs/>
          <w:i/>
        </w:rPr>
        <w:t xml:space="preserve">. </w:t>
      </w:r>
    </w:p>
    <w:p w14:paraId="749A3491" w14:textId="77777777" w:rsidR="00B20B00" w:rsidRPr="00D1727D" w:rsidRDefault="00B20B00">
      <w:pPr>
        <w:jc w:val="both"/>
        <w:rPr>
          <w:rFonts w:ascii="Calibri Light" w:hAnsi="Calibri Light" w:cs="Calibri Light"/>
          <w:i/>
        </w:rPr>
      </w:pPr>
    </w:p>
    <w:p w14:paraId="67518AEF" w14:textId="421AE908" w:rsidR="00B4406E" w:rsidRPr="00D1727D" w:rsidRDefault="00021F66" w:rsidP="00B4406E">
      <w:pPr>
        <w:spacing w:line="240" w:lineRule="auto"/>
        <w:rPr>
          <w:rFonts w:ascii="Calibri Light" w:eastAsia="Times New Roman" w:hAnsi="Calibri Light" w:cs="Calibri Light"/>
          <w:b/>
        </w:rPr>
      </w:pPr>
      <w:bookmarkStart w:id="3" w:name="_Hlk195003861"/>
      <w:r w:rsidRPr="00D1727D">
        <w:rPr>
          <w:rFonts w:ascii="Calibri Light" w:eastAsia="Times New Roman" w:hAnsi="Calibri Light" w:cs="Calibri Light"/>
          <w:b/>
        </w:rPr>
        <w:t>5</w:t>
      </w:r>
      <w:r w:rsidR="00B4406E" w:rsidRPr="00D1727D">
        <w:rPr>
          <w:rFonts w:ascii="Calibri Light" w:eastAsia="Times New Roman" w:hAnsi="Calibri Light" w:cs="Calibri Light"/>
          <w:b/>
        </w:rPr>
        <w:t xml:space="preserve"> lentelė. </w:t>
      </w:r>
      <w:bookmarkEnd w:id="3"/>
      <w:r w:rsidR="00B4406E" w:rsidRPr="00D1727D">
        <w:rPr>
          <w:rFonts w:ascii="Calibri Light" w:eastAsia="Times New Roman" w:hAnsi="Calibri Light" w:cs="Calibri Light"/>
          <w:b/>
        </w:rPr>
        <w:t>Finansinis pasiūlymas:</w:t>
      </w:r>
    </w:p>
    <w:tbl>
      <w:tblPr>
        <w:tblW w:w="4962" w:type="pct"/>
        <w:tblInd w:w="108" w:type="dxa"/>
        <w:tblLook w:val="04A0" w:firstRow="1" w:lastRow="0" w:firstColumn="1" w:lastColumn="0" w:noHBand="0" w:noVBand="1"/>
      </w:tblPr>
      <w:tblGrid>
        <w:gridCol w:w="1283"/>
        <w:gridCol w:w="6060"/>
        <w:gridCol w:w="1413"/>
        <w:gridCol w:w="1482"/>
        <w:gridCol w:w="2025"/>
        <w:gridCol w:w="3008"/>
      </w:tblGrid>
      <w:tr w:rsidR="007B3777" w:rsidRPr="00D1727D" w14:paraId="5A7CCD61" w14:textId="77777777" w:rsidTr="00415DF9">
        <w:tc>
          <w:tcPr>
            <w:tcW w:w="8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A36AF2" w14:textId="77777777" w:rsidR="007B3777" w:rsidRPr="00D1727D" w:rsidRDefault="00C35909" w:rsidP="00DF6B21">
            <w:pPr>
              <w:jc w:val="center"/>
              <w:rPr>
                <w:rFonts w:ascii="Calibri Light" w:hAnsi="Calibri Light" w:cs="Calibri Light"/>
                <w:b/>
                <w:bCs/>
              </w:rPr>
            </w:pPr>
            <w:r w:rsidRPr="00D1727D">
              <w:rPr>
                <w:rFonts w:ascii="Calibri Light" w:hAnsi="Calibri Light" w:cs="Calibri Light"/>
                <w:b/>
                <w:bCs/>
              </w:rPr>
              <w:t>Eil. Nr.</w:t>
            </w:r>
          </w:p>
        </w:tc>
        <w:tc>
          <w:tcPr>
            <w:tcW w:w="41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4DC0EF" w14:textId="07B27B48" w:rsidR="007B3777" w:rsidRPr="00D1727D" w:rsidRDefault="00BE6471" w:rsidP="00A73867">
            <w:pPr>
              <w:ind w:left="-108"/>
              <w:jc w:val="center"/>
              <w:rPr>
                <w:rFonts w:ascii="Calibri Light" w:hAnsi="Calibri Light" w:cs="Calibri Light"/>
                <w:b/>
                <w:bCs/>
              </w:rPr>
            </w:pPr>
            <w:r w:rsidRPr="00D1727D">
              <w:rPr>
                <w:rFonts w:ascii="Calibri Light" w:hAnsi="Calibri Light" w:cs="Calibri Light"/>
                <w:b/>
                <w:bCs/>
                <w:spacing w:val="-4"/>
              </w:rPr>
              <w:t>Prekių </w:t>
            </w:r>
            <w:r w:rsidRPr="00D1727D">
              <w:rPr>
                <w:rFonts w:ascii="Calibri Light" w:hAnsi="Calibri Light" w:cs="Calibri Light"/>
                <w:b/>
                <w:bCs/>
              </w:rPr>
              <w:t xml:space="preserve"> pavadinimas (modelis)</w:t>
            </w:r>
          </w:p>
        </w:tc>
        <w:tc>
          <w:tcPr>
            <w:tcW w:w="9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EF4EA3" w14:textId="5594801F" w:rsidR="007B3777" w:rsidRPr="00D1727D" w:rsidRDefault="00BE6471" w:rsidP="00DF6B21">
            <w:pPr>
              <w:jc w:val="center"/>
              <w:rPr>
                <w:rFonts w:ascii="Calibri Light" w:hAnsi="Calibri Light" w:cs="Calibri Light"/>
                <w:b/>
                <w:bCs/>
              </w:rPr>
            </w:pPr>
            <w:r w:rsidRPr="00D1727D">
              <w:rPr>
                <w:rFonts w:ascii="Calibri Light" w:hAnsi="Calibri Light" w:cs="Calibri Light"/>
                <w:b/>
                <w:bCs/>
              </w:rPr>
              <w:t>Kiekis, vnt.</w:t>
            </w:r>
          </w:p>
        </w:tc>
        <w:tc>
          <w:tcPr>
            <w:tcW w:w="100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A8BDCD" w14:textId="77777777" w:rsidR="007B3777" w:rsidRPr="00D1727D" w:rsidRDefault="00C35909" w:rsidP="00DF6B21">
            <w:pPr>
              <w:jc w:val="center"/>
              <w:rPr>
                <w:rFonts w:ascii="Calibri Light" w:hAnsi="Calibri Light" w:cs="Calibri Light"/>
                <w:b/>
                <w:bCs/>
              </w:rPr>
            </w:pPr>
            <w:r w:rsidRPr="00D1727D">
              <w:rPr>
                <w:rFonts w:ascii="Calibri Light" w:hAnsi="Calibri Light" w:cs="Calibri Light"/>
                <w:b/>
                <w:bCs/>
              </w:rPr>
              <w:t>Mato vnt.</w:t>
            </w:r>
          </w:p>
        </w:tc>
        <w:tc>
          <w:tcPr>
            <w:tcW w:w="13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861B3E" w14:textId="0C5FCC04" w:rsidR="007B3777" w:rsidRPr="00D1727D" w:rsidRDefault="00C35909" w:rsidP="00DF6B21">
            <w:pPr>
              <w:jc w:val="center"/>
              <w:rPr>
                <w:rFonts w:ascii="Calibri Light" w:hAnsi="Calibri Light" w:cs="Calibri Light"/>
                <w:b/>
                <w:bCs/>
              </w:rPr>
            </w:pPr>
            <w:r w:rsidRPr="00D1727D">
              <w:rPr>
                <w:rFonts w:ascii="Calibri Light" w:hAnsi="Calibri Light" w:cs="Calibri Light"/>
                <w:b/>
                <w:bCs/>
              </w:rPr>
              <w:t xml:space="preserve">Vieneto </w:t>
            </w:r>
            <w:r w:rsidR="00B95C0C" w:rsidRPr="00D1727D">
              <w:rPr>
                <w:rFonts w:ascii="Calibri Light" w:hAnsi="Calibri Light" w:cs="Calibri Light"/>
                <w:b/>
                <w:bCs/>
              </w:rPr>
              <w:t>kaina</w:t>
            </w:r>
          </w:p>
          <w:p w14:paraId="17CFF517" w14:textId="77777777" w:rsidR="007B3777" w:rsidRPr="00D1727D" w:rsidRDefault="00C35909" w:rsidP="00DF6B21">
            <w:pPr>
              <w:jc w:val="center"/>
              <w:rPr>
                <w:rFonts w:ascii="Calibri Light" w:hAnsi="Calibri Light" w:cs="Calibri Light"/>
                <w:b/>
                <w:bCs/>
              </w:rPr>
            </w:pPr>
            <w:r w:rsidRPr="00D1727D">
              <w:rPr>
                <w:rFonts w:ascii="Calibri Light" w:hAnsi="Calibri Light" w:cs="Calibri Light"/>
                <w:b/>
                <w:bCs/>
              </w:rPr>
              <w:t>(be PVM)</w:t>
            </w:r>
          </w:p>
        </w:tc>
        <w:tc>
          <w:tcPr>
            <w:tcW w:w="20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FA257C" w14:textId="77777777" w:rsidR="007B3777" w:rsidRPr="00D1727D" w:rsidRDefault="00C35909" w:rsidP="00DF6B21">
            <w:pPr>
              <w:ind w:right="-18"/>
              <w:jc w:val="center"/>
              <w:rPr>
                <w:rFonts w:ascii="Calibri Light" w:hAnsi="Calibri Light" w:cs="Calibri Light"/>
                <w:b/>
                <w:bCs/>
              </w:rPr>
            </w:pPr>
            <w:r w:rsidRPr="00D1727D">
              <w:rPr>
                <w:rFonts w:ascii="Calibri Light" w:hAnsi="Calibri Light" w:cs="Calibri Light"/>
                <w:b/>
                <w:bCs/>
              </w:rPr>
              <w:t>Suma (be PVM)</w:t>
            </w:r>
          </w:p>
        </w:tc>
      </w:tr>
      <w:tr w:rsidR="007B3777" w:rsidRPr="00D1727D" w14:paraId="69E7D71B" w14:textId="77777777" w:rsidTr="00415DF9">
        <w:tc>
          <w:tcPr>
            <w:tcW w:w="8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DFD916"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97C21D"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2</w:t>
            </w:r>
          </w:p>
        </w:tc>
        <w:tc>
          <w:tcPr>
            <w:tcW w:w="9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FE90F4"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3</w:t>
            </w:r>
          </w:p>
        </w:tc>
        <w:tc>
          <w:tcPr>
            <w:tcW w:w="100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0BAB63"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4</w:t>
            </w:r>
          </w:p>
        </w:tc>
        <w:tc>
          <w:tcPr>
            <w:tcW w:w="13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BA9C6A"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5</w:t>
            </w:r>
          </w:p>
        </w:tc>
        <w:tc>
          <w:tcPr>
            <w:tcW w:w="20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0F6D7C"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6</w:t>
            </w:r>
          </w:p>
        </w:tc>
      </w:tr>
      <w:tr w:rsidR="007B3777" w:rsidRPr="00D1727D" w14:paraId="79D9A59A" w14:textId="77777777" w:rsidTr="00415DF9">
        <w:tc>
          <w:tcPr>
            <w:tcW w:w="872" w:type="dxa"/>
            <w:tcBorders>
              <w:top w:val="single" w:sz="4" w:space="0" w:color="000000"/>
              <w:left w:val="single" w:sz="4" w:space="0" w:color="000000"/>
              <w:bottom w:val="single" w:sz="4" w:space="0" w:color="000000"/>
              <w:right w:val="single" w:sz="4" w:space="0" w:color="000000"/>
            </w:tcBorders>
          </w:tcPr>
          <w:p w14:paraId="7E341553" w14:textId="77777777" w:rsidR="007B3777" w:rsidRPr="00D1727D" w:rsidRDefault="00C35909">
            <w:pPr>
              <w:pStyle w:val="NormalWeb"/>
              <w:spacing w:before="0" w:after="0"/>
              <w:jc w:val="center"/>
              <w:rPr>
                <w:rFonts w:ascii="Calibri Light" w:hAnsi="Calibri Light" w:cs="Calibri Light"/>
                <w:lang w:val="en-US"/>
              </w:rPr>
            </w:pPr>
            <w:r w:rsidRPr="00D1727D">
              <w:rPr>
                <w:rFonts w:ascii="Calibri Light" w:hAnsi="Calibri Light" w:cs="Calibri Light"/>
                <w:lang w:val="en-US"/>
              </w:rPr>
              <w:t>1.</w:t>
            </w:r>
          </w:p>
        </w:tc>
        <w:tc>
          <w:tcPr>
            <w:tcW w:w="4118" w:type="dxa"/>
            <w:tcBorders>
              <w:top w:val="single" w:sz="4" w:space="0" w:color="000000"/>
              <w:left w:val="single" w:sz="4" w:space="0" w:color="000000"/>
              <w:bottom w:val="single" w:sz="4" w:space="0" w:color="000000"/>
              <w:right w:val="single" w:sz="4" w:space="0" w:color="000000"/>
            </w:tcBorders>
          </w:tcPr>
          <w:p w14:paraId="2F230E49" w14:textId="7BABC506" w:rsidR="007B3777" w:rsidRPr="00D1727D" w:rsidRDefault="00A73867">
            <w:pPr>
              <w:pStyle w:val="NormalWeb"/>
              <w:spacing w:before="0" w:after="0"/>
              <w:jc w:val="both"/>
              <w:rPr>
                <w:rFonts w:ascii="Calibri Light" w:hAnsi="Calibri Light" w:cs="Calibri Light"/>
              </w:rPr>
            </w:pPr>
            <w:r w:rsidRPr="00A73867">
              <w:rPr>
                <w:rFonts w:ascii="Calibri Light" w:hAnsi="Calibri Light" w:cs="Calibri Light"/>
                <w:bCs/>
                <w:iCs/>
              </w:rPr>
              <w:t>Lazeriniai taikikliai automatams</w:t>
            </w:r>
          </w:p>
        </w:tc>
        <w:tc>
          <w:tcPr>
            <w:tcW w:w="960" w:type="dxa"/>
            <w:tcBorders>
              <w:top w:val="single" w:sz="4" w:space="0" w:color="000000"/>
              <w:left w:val="single" w:sz="4" w:space="0" w:color="000000"/>
              <w:bottom w:val="single" w:sz="4" w:space="0" w:color="000000"/>
              <w:right w:val="single" w:sz="4" w:space="0" w:color="000000"/>
            </w:tcBorders>
            <w:vAlign w:val="center"/>
          </w:tcPr>
          <w:p w14:paraId="6EE7C72E" w14:textId="4C909B5D" w:rsidR="007B3777" w:rsidRPr="00D1727D" w:rsidRDefault="00A73867" w:rsidP="009F44DE">
            <w:pPr>
              <w:pStyle w:val="NormalWeb"/>
              <w:spacing w:before="0" w:after="0"/>
              <w:jc w:val="center"/>
              <w:rPr>
                <w:rFonts w:ascii="Calibri Light" w:hAnsi="Calibri Light" w:cs="Calibri Light"/>
              </w:rPr>
            </w:pPr>
            <w:r>
              <w:rPr>
                <w:rFonts w:ascii="Calibri Light" w:hAnsi="Calibri Light" w:cs="Calibri Light"/>
              </w:rPr>
              <w:t>36</w:t>
            </w:r>
          </w:p>
        </w:tc>
        <w:tc>
          <w:tcPr>
            <w:tcW w:w="1007" w:type="dxa"/>
            <w:tcBorders>
              <w:top w:val="single" w:sz="4" w:space="0" w:color="000000"/>
              <w:left w:val="single" w:sz="4" w:space="0" w:color="000000"/>
              <w:bottom w:val="single" w:sz="4" w:space="0" w:color="000000"/>
              <w:right w:val="single" w:sz="4" w:space="0" w:color="000000"/>
            </w:tcBorders>
            <w:vAlign w:val="center"/>
          </w:tcPr>
          <w:p w14:paraId="4CD1268C" w14:textId="77777777" w:rsidR="007B3777" w:rsidRPr="00D1727D" w:rsidRDefault="009F44DE" w:rsidP="009F44DE">
            <w:pPr>
              <w:jc w:val="center"/>
              <w:rPr>
                <w:rFonts w:ascii="Calibri Light" w:hAnsi="Calibri Light" w:cs="Calibri Light"/>
                <w:sz w:val="24"/>
                <w:szCs w:val="24"/>
              </w:rPr>
            </w:pPr>
            <w:r w:rsidRPr="00D1727D">
              <w:rPr>
                <w:rFonts w:ascii="Calibri Light" w:hAnsi="Calibri Light" w:cs="Calibri Light"/>
                <w:sz w:val="24"/>
                <w:szCs w:val="24"/>
              </w:rPr>
              <w:t>vnt</w:t>
            </w:r>
            <w:r w:rsidR="00C35909" w:rsidRPr="00D1727D">
              <w:rPr>
                <w:rFonts w:ascii="Calibri Light" w:hAnsi="Calibri Light" w:cs="Calibri Light"/>
                <w:sz w:val="24"/>
                <w:szCs w:val="24"/>
              </w:rPr>
              <w:t>.</w:t>
            </w:r>
          </w:p>
        </w:tc>
        <w:tc>
          <w:tcPr>
            <w:tcW w:w="1376" w:type="dxa"/>
            <w:tcBorders>
              <w:top w:val="single" w:sz="4" w:space="0" w:color="000000"/>
              <w:left w:val="single" w:sz="4" w:space="0" w:color="000000"/>
              <w:bottom w:val="single" w:sz="4" w:space="0" w:color="000000"/>
              <w:right w:val="single" w:sz="4" w:space="0" w:color="000000"/>
            </w:tcBorders>
            <w:vAlign w:val="center"/>
          </w:tcPr>
          <w:p w14:paraId="0EC0A600" w14:textId="77777777" w:rsidR="007B3777" w:rsidRPr="00D1727D" w:rsidRDefault="007B3777" w:rsidP="009F44DE">
            <w:pPr>
              <w:jc w:val="center"/>
              <w:rPr>
                <w:rFonts w:ascii="Calibri Light" w:hAnsi="Calibri Light" w:cs="Calibri Light"/>
                <w:sz w:val="24"/>
                <w:szCs w:val="24"/>
              </w:rPr>
            </w:pPr>
          </w:p>
        </w:tc>
        <w:tc>
          <w:tcPr>
            <w:tcW w:w="2044" w:type="dxa"/>
            <w:tcBorders>
              <w:top w:val="single" w:sz="4" w:space="0" w:color="000000"/>
              <w:left w:val="single" w:sz="4" w:space="0" w:color="000000"/>
              <w:bottom w:val="single" w:sz="4" w:space="0" w:color="000000"/>
              <w:right w:val="single" w:sz="4" w:space="0" w:color="000000"/>
            </w:tcBorders>
            <w:vAlign w:val="center"/>
          </w:tcPr>
          <w:p w14:paraId="0FACF903" w14:textId="77777777" w:rsidR="007B3777" w:rsidRPr="00D1727D" w:rsidRDefault="007B3777" w:rsidP="009F44DE">
            <w:pPr>
              <w:jc w:val="center"/>
              <w:rPr>
                <w:rFonts w:ascii="Calibri Light" w:hAnsi="Calibri Light" w:cs="Calibri Light"/>
              </w:rPr>
            </w:pPr>
          </w:p>
        </w:tc>
      </w:tr>
      <w:tr w:rsidR="007B3777" w:rsidRPr="00D1727D" w14:paraId="2BAD7E0D" w14:textId="77777777" w:rsidTr="00452E62">
        <w:tc>
          <w:tcPr>
            <w:tcW w:w="8333"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646285" w14:textId="5B880F33" w:rsidR="007B3777" w:rsidRPr="00D1727D" w:rsidRDefault="00C35909">
            <w:pPr>
              <w:jc w:val="right"/>
              <w:rPr>
                <w:rFonts w:ascii="Calibri Light" w:hAnsi="Calibri Light" w:cs="Calibri Light"/>
                <w:b/>
                <w:bCs/>
              </w:rPr>
            </w:pPr>
            <w:r w:rsidRPr="00D1727D">
              <w:rPr>
                <w:rFonts w:ascii="Calibri Light" w:hAnsi="Calibri Light" w:cs="Calibri Light"/>
                <w:b/>
                <w:bCs/>
              </w:rPr>
              <w:t>PVM ** suma:</w:t>
            </w:r>
          </w:p>
        </w:tc>
        <w:tc>
          <w:tcPr>
            <w:tcW w:w="20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247BC7" w14:textId="77777777" w:rsidR="007B3777" w:rsidRPr="00D1727D" w:rsidRDefault="007B3777" w:rsidP="009F44DE">
            <w:pPr>
              <w:jc w:val="center"/>
              <w:rPr>
                <w:rFonts w:ascii="Calibri Light" w:hAnsi="Calibri Light" w:cs="Calibri Light"/>
                <w:b/>
                <w:bCs/>
              </w:rPr>
            </w:pPr>
          </w:p>
        </w:tc>
      </w:tr>
      <w:tr w:rsidR="007B3777" w:rsidRPr="00D1727D" w14:paraId="43F8FBA5" w14:textId="77777777" w:rsidTr="00452E62">
        <w:tc>
          <w:tcPr>
            <w:tcW w:w="8333"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C97CD5" w14:textId="4743CE72" w:rsidR="007B3777" w:rsidRPr="00D1727D" w:rsidRDefault="00C35909">
            <w:pPr>
              <w:jc w:val="right"/>
              <w:rPr>
                <w:rFonts w:ascii="Calibri Light" w:hAnsi="Calibri Light" w:cs="Calibri Light"/>
                <w:b/>
                <w:bCs/>
              </w:rPr>
            </w:pPr>
            <w:r w:rsidRPr="00D1727D">
              <w:rPr>
                <w:rFonts w:ascii="Calibri Light" w:hAnsi="Calibri Light" w:cs="Calibri Light"/>
                <w:b/>
                <w:bCs/>
              </w:rPr>
              <w:t>Bendra pasiūlymo kaina (su PVM)</w:t>
            </w:r>
            <w:r w:rsidR="00B7288E" w:rsidRPr="00D1727D">
              <w:rPr>
                <w:rFonts w:ascii="Calibri Light" w:hAnsi="Calibri Light" w:cs="Calibri Light"/>
                <w:b/>
                <w:bCs/>
              </w:rPr>
              <w:t>*</w:t>
            </w:r>
          </w:p>
        </w:tc>
        <w:tc>
          <w:tcPr>
            <w:tcW w:w="20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C6D57E" w14:textId="77777777" w:rsidR="007B3777" w:rsidRPr="00D1727D" w:rsidRDefault="007B3777" w:rsidP="009F44DE">
            <w:pPr>
              <w:jc w:val="center"/>
              <w:rPr>
                <w:rFonts w:ascii="Calibri Light" w:hAnsi="Calibri Light" w:cs="Calibri Light"/>
                <w:b/>
                <w:bCs/>
              </w:rPr>
            </w:pPr>
          </w:p>
        </w:tc>
      </w:tr>
    </w:tbl>
    <w:p w14:paraId="7EBDC974" w14:textId="77777777" w:rsidR="00B7288E" w:rsidRPr="00D1727D" w:rsidRDefault="00B7288E" w:rsidP="00B7288E">
      <w:pPr>
        <w:keepNext/>
        <w:spacing w:line="240" w:lineRule="auto"/>
        <w:rPr>
          <w:rFonts w:ascii="Calibri Light" w:eastAsia="Times New Roman" w:hAnsi="Calibri Light" w:cs="Calibri Light"/>
          <w:b/>
          <w:i/>
          <w:sz w:val="16"/>
          <w:szCs w:val="16"/>
        </w:rPr>
      </w:pPr>
      <w:r w:rsidRPr="00D1727D">
        <w:rPr>
          <w:rFonts w:ascii="Calibri Light" w:eastAsia="Times New Roman" w:hAnsi="Calibri Light" w:cs="Calibri Light"/>
          <w:i/>
          <w:sz w:val="16"/>
          <w:szCs w:val="16"/>
        </w:rPr>
        <w:t xml:space="preserve">*Į kainą/įkainį turi būti įskaičiuoti PVM, kiti mokesčiai ir rinkliavos, prekių transportavimo, prekių garantinio aptarnavimo, prekių įpakavimo, markiravimo bei kitos išlaidos, susijusios su tinkamu Sutarties vykdymu. </w:t>
      </w:r>
    </w:p>
    <w:p w14:paraId="51E65536" w14:textId="77777777" w:rsidR="00B7288E" w:rsidRPr="00D1727D" w:rsidRDefault="00B7288E" w:rsidP="00B7288E">
      <w:pPr>
        <w:keepNext/>
        <w:spacing w:line="240" w:lineRule="auto"/>
        <w:rPr>
          <w:rFonts w:ascii="Calibri Light" w:eastAsia="Times New Roman" w:hAnsi="Calibri Light" w:cs="Calibri Light"/>
          <w:i/>
          <w:sz w:val="16"/>
          <w:szCs w:val="16"/>
        </w:rPr>
      </w:pPr>
      <w:r w:rsidRPr="00D1727D">
        <w:rPr>
          <w:rFonts w:ascii="Calibri Light" w:eastAsia="Times New Roman" w:hAnsi="Calibri Light" w:cs="Calibri Light"/>
          <w:i/>
          <w:sz w:val="16"/>
          <w:szCs w:val="16"/>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1078CDA4" w14:textId="0E149925" w:rsidR="007B3777" w:rsidRPr="00D1727D" w:rsidRDefault="00C35909">
      <w:pPr>
        <w:rPr>
          <w:rFonts w:ascii="Calibri Light" w:hAnsi="Calibri Light" w:cs="Calibri Light"/>
          <w:i/>
          <w:sz w:val="16"/>
          <w:szCs w:val="16"/>
        </w:rPr>
      </w:pPr>
      <w:r w:rsidRPr="00D1727D">
        <w:rPr>
          <w:rFonts w:ascii="Calibri Light" w:hAnsi="Calibri Light" w:cs="Calibri Light"/>
          <w:i/>
          <w:sz w:val="16"/>
          <w:szCs w:val="16"/>
        </w:rPr>
        <w:t xml:space="preserve"> ** tais atvejais, kai pagal galiojančius teisės aktus Tiekėjui nereikia mokėti  PVM,  Tiekėjas atitinkamų skilčių nepildo  ir nurodo priežastis, dėl kurių PVM nemoka.</w:t>
      </w:r>
    </w:p>
    <w:p w14:paraId="0FFF74D8" w14:textId="77777777" w:rsidR="00B7288E" w:rsidRPr="00D1727D" w:rsidRDefault="00B7288E">
      <w:pPr>
        <w:rPr>
          <w:rFonts w:ascii="Calibri Light" w:hAnsi="Calibri Light" w:cs="Calibri Light"/>
          <w:i/>
          <w:sz w:val="20"/>
          <w:szCs w:val="20"/>
        </w:rPr>
      </w:pPr>
    </w:p>
    <w:tbl>
      <w:tblPr>
        <w:tblW w:w="5000" w:type="pct"/>
        <w:tblLook w:val="04A0" w:firstRow="1" w:lastRow="0" w:firstColumn="1" w:lastColumn="0" w:noHBand="0" w:noVBand="1"/>
      </w:tblPr>
      <w:tblGrid>
        <w:gridCol w:w="5011"/>
        <w:gridCol w:w="10387"/>
      </w:tblGrid>
      <w:tr w:rsidR="00B7288E" w:rsidRPr="00D1727D" w14:paraId="5E152A0B" w14:textId="77777777" w:rsidTr="005D1712">
        <w:tc>
          <w:tcPr>
            <w:tcW w:w="1627" w:type="pct"/>
          </w:tcPr>
          <w:p w14:paraId="5CCB2DB6" w14:textId="77777777" w:rsidR="00B7288E" w:rsidRPr="00D1727D" w:rsidRDefault="00B7288E" w:rsidP="005D1712">
            <w:pPr>
              <w:spacing w:line="240" w:lineRule="auto"/>
              <w:jc w:val="right"/>
              <w:rPr>
                <w:rFonts w:ascii="Calibri Light" w:eastAsia="Calibri" w:hAnsi="Calibri Light" w:cs="Calibri Light"/>
                <w:i/>
                <w:sz w:val="16"/>
                <w:szCs w:val="16"/>
              </w:rPr>
            </w:pPr>
            <w:r w:rsidRPr="00D1727D">
              <w:rPr>
                <w:rStyle w:val="Emphasis"/>
                <w:rFonts w:ascii="Calibri Light" w:eastAsia="Calibri" w:hAnsi="Calibri Light" w:cs="Calibri Light"/>
                <w:b/>
                <w:bCs/>
                <w:sz w:val="16"/>
                <w:szCs w:val="16"/>
                <w:shd w:val="clear" w:color="auto" w:fill="FFFFFF"/>
              </w:rPr>
              <w:t>Taikomas PVM dydis (%):</w:t>
            </w:r>
          </w:p>
        </w:tc>
        <w:tc>
          <w:tcPr>
            <w:tcW w:w="3373" w:type="pct"/>
            <w:tcBorders>
              <w:bottom w:val="single" w:sz="4" w:space="0" w:color="auto"/>
            </w:tcBorders>
            <w:vAlign w:val="center"/>
          </w:tcPr>
          <w:p w14:paraId="79A58611" w14:textId="77777777" w:rsidR="00B7288E" w:rsidRPr="00D1727D" w:rsidRDefault="00B7288E" w:rsidP="005D1712">
            <w:pPr>
              <w:spacing w:line="240" w:lineRule="auto"/>
              <w:rPr>
                <w:rFonts w:ascii="Calibri Light" w:eastAsia="Calibri" w:hAnsi="Calibri Light" w:cs="Calibri Light"/>
                <w:sz w:val="16"/>
                <w:szCs w:val="16"/>
              </w:rPr>
            </w:pPr>
            <w:r w:rsidRPr="00D1727D">
              <w:rPr>
                <w:rFonts w:ascii="Calibri Light" w:eastAsia="Calibri" w:hAnsi="Calibri Light" w:cs="Calibri Light"/>
                <w:i/>
                <w:sz w:val="16"/>
                <w:szCs w:val="16"/>
              </w:rPr>
              <w:t>[Pildo tiekėjas]</w:t>
            </w:r>
          </w:p>
        </w:tc>
      </w:tr>
      <w:tr w:rsidR="00B7288E" w:rsidRPr="00D1727D" w14:paraId="0B704530" w14:textId="77777777" w:rsidTr="005D1712">
        <w:tc>
          <w:tcPr>
            <w:tcW w:w="1627" w:type="pct"/>
          </w:tcPr>
          <w:p w14:paraId="6CFAC92D" w14:textId="77777777" w:rsidR="00B7288E" w:rsidRPr="00D1727D" w:rsidRDefault="00B7288E" w:rsidP="005D1712">
            <w:pPr>
              <w:spacing w:line="240" w:lineRule="auto"/>
              <w:jc w:val="right"/>
              <w:rPr>
                <w:rStyle w:val="Emphasis"/>
                <w:rFonts w:ascii="Calibri Light" w:eastAsia="Calibri" w:hAnsi="Calibri Light" w:cs="Calibri Light"/>
                <w:b/>
                <w:bCs/>
                <w:i w:val="0"/>
                <w:iCs w:val="0"/>
                <w:sz w:val="16"/>
                <w:szCs w:val="16"/>
                <w:shd w:val="clear" w:color="auto" w:fill="FFFFFF"/>
              </w:rPr>
            </w:pPr>
            <w:r w:rsidRPr="00D1727D">
              <w:rPr>
                <w:rStyle w:val="Emphasis"/>
                <w:rFonts w:ascii="Calibri Light" w:eastAsia="Calibri" w:hAnsi="Calibri Light" w:cs="Calibri Light"/>
                <w:b/>
                <w:bCs/>
                <w:sz w:val="16"/>
                <w:szCs w:val="16"/>
                <w:shd w:val="clear" w:color="auto" w:fill="FFFFFF"/>
              </w:rPr>
              <w:t>PVM</w:t>
            </w:r>
            <w:r w:rsidRPr="00D1727D">
              <w:rPr>
                <w:rStyle w:val="apple-converted-space"/>
                <w:rFonts w:ascii="Calibri Light" w:eastAsia="Calibri" w:hAnsi="Calibri Light" w:cs="Calibri Light"/>
                <w:b/>
                <w:i/>
                <w:sz w:val="16"/>
                <w:szCs w:val="16"/>
                <w:shd w:val="clear" w:color="auto" w:fill="FFFFFF"/>
              </w:rPr>
              <w:t> lengvatos/</w:t>
            </w:r>
            <w:r w:rsidRPr="00D1727D">
              <w:rPr>
                <w:rFonts w:ascii="Calibri Light" w:eastAsia="Calibri" w:hAnsi="Calibri Light" w:cs="Calibri Light"/>
                <w:b/>
                <w:i/>
                <w:sz w:val="16"/>
                <w:szCs w:val="16"/>
                <w:shd w:val="clear" w:color="auto" w:fill="FFFFFF"/>
              </w:rPr>
              <w:t>nemokėjimo teisinis</w:t>
            </w:r>
            <w:r w:rsidRPr="00D1727D">
              <w:rPr>
                <w:rStyle w:val="apple-converted-space"/>
                <w:rFonts w:ascii="Calibri Light" w:eastAsia="Calibri" w:hAnsi="Calibri Light" w:cs="Calibri Light"/>
                <w:b/>
                <w:i/>
                <w:sz w:val="16"/>
                <w:szCs w:val="16"/>
                <w:shd w:val="clear" w:color="auto" w:fill="FFFFFF"/>
              </w:rPr>
              <w:t> </w:t>
            </w:r>
            <w:r w:rsidRPr="00D1727D">
              <w:rPr>
                <w:rStyle w:val="Emphasis"/>
                <w:rFonts w:ascii="Calibri Light" w:eastAsia="Calibri" w:hAnsi="Calibri Light" w:cs="Calibri Light"/>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6C04B3BD" w14:textId="77777777" w:rsidR="00B7288E" w:rsidRPr="00D1727D" w:rsidRDefault="00B7288E" w:rsidP="005D1712">
            <w:pPr>
              <w:spacing w:line="240" w:lineRule="auto"/>
              <w:rPr>
                <w:rFonts w:ascii="Calibri Light" w:eastAsia="Calibri" w:hAnsi="Calibri Light" w:cs="Calibri Light"/>
                <w:sz w:val="16"/>
                <w:szCs w:val="16"/>
              </w:rPr>
            </w:pPr>
            <w:r w:rsidRPr="00D1727D">
              <w:rPr>
                <w:rFonts w:ascii="Calibri Light" w:eastAsia="Calibri" w:hAnsi="Calibri Light" w:cs="Calibri Light"/>
                <w:i/>
                <w:sz w:val="16"/>
                <w:szCs w:val="16"/>
              </w:rPr>
              <w:t>[Pildo tiekėjas]</w:t>
            </w:r>
          </w:p>
        </w:tc>
      </w:tr>
      <w:tr w:rsidR="00B7288E" w:rsidRPr="00D1727D" w14:paraId="22BA96FF" w14:textId="77777777" w:rsidTr="005D1712">
        <w:tc>
          <w:tcPr>
            <w:tcW w:w="1627" w:type="pct"/>
          </w:tcPr>
          <w:p w14:paraId="6D1AE8B9" w14:textId="77777777" w:rsidR="00B7288E" w:rsidRPr="00D1727D" w:rsidRDefault="00B7288E" w:rsidP="005D1712">
            <w:pPr>
              <w:spacing w:line="240" w:lineRule="auto"/>
              <w:jc w:val="right"/>
              <w:rPr>
                <w:rStyle w:val="Emphasis"/>
                <w:rFonts w:ascii="Calibri Light" w:eastAsia="Calibri" w:hAnsi="Calibri Light" w:cs="Calibri Light"/>
                <w:b/>
                <w:bCs/>
                <w:i w:val="0"/>
                <w:sz w:val="16"/>
                <w:szCs w:val="16"/>
                <w:shd w:val="clear" w:color="auto" w:fill="FFFFFF"/>
              </w:rPr>
            </w:pPr>
            <w:r w:rsidRPr="00D1727D">
              <w:rPr>
                <w:rStyle w:val="Emphasis"/>
                <w:rFonts w:ascii="Calibri Light" w:eastAsia="Calibri" w:hAnsi="Calibri Light" w:cs="Calibri Light"/>
                <w:b/>
                <w:bCs/>
                <w:sz w:val="16"/>
                <w:szCs w:val="16"/>
                <w:shd w:val="clear" w:color="auto" w:fill="FFFFFF"/>
              </w:rPr>
              <w:t>Pasiūlymo kaina žodžiais:</w:t>
            </w:r>
          </w:p>
        </w:tc>
        <w:tc>
          <w:tcPr>
            <w:tcW w:w="3373" w:type="pct"/>
            <w:tcBorders>
              <w:top w:val="single" w:sz="4" w:space="0" w:color="auto"/>
              <w:bottom w:val="single" w:sz="4" w:space="0" w:color="auto"/>
            </w:tcBorders>
            <w:vAlign w:val="center"/>
          </w:tcPr>
          <w:p w14:paraId="3C5EFA71" w14:textId="77777777" w:rsidR="00B7288E" w:rsidRPr="00D1727D" w:rsidRDefault="00B7288E" w:rsidP="005D1712">
            <w:pPr>
              <w:spacing w:line="240" w:lineRule="auto"/>
              <w:rPr>
                <w:rFonts w:ascii="Calibri Light" w:eastAsia="Calibri" w:hAnsi="Calibri Light" w:cs="Calibri Light"/>
                <w:sz w:val="16"/>
                <w:szCs w:val="16"/>
              </w:rPr>
            </w:pPr>
            <w:r w:rsidRPr="00D1727D">
              <w:rPr>
                <w:rFonts w:ascii="Calibri Light" w:eastAsia="Calibri" w:hAnsi="Calibri Light" w:cs="Calibri Light"/>
                <w:i/>
                <w:sz w:val="16"/>
                <w:szCs w:val="16"/>
              </w:rPr>
              <w:t>[Pildo tiekėjas]</w:t>
            </w:r>
          </w:p>
        </w:tc>
      </w:tr>
    </w:tbl>
    <w:p w14:paraId="5F8A62F2" w14:textId="77777777" w:rsidR="00415DF9" w:rsidRPr="00D1727D" w:rsidRDefault="00415DF9" w:rsidP="00415DF9">
      <w:pPr>
        <w:spacing w:line="240" w:lineRule="auto"/>
        <w:jc w:val="both"/>
        <w:rPr>
          <w:rFonts w:ascii="Calibri Light" w:eastAsia="Calibri" w:hAnsi="Calibri Light" w:cs="Calibri Light"/>
          <w:i/>
        </w:rPr>
      </w:pPr>
    </w:p>
    <w:p w14:paraId="480C520E" w14:textId="77777777" w:rsidR="00BE6471" w:rsidRPr="00D1727D" w:rsidRDefault="00BE6471" w:rsidP="00BE6471">
      <w:pPr>
        <w:keepNext/>
        <w:spacing w:line="240" w:lineRule="auto"/>
        <w:rPr>
          <w:rFonts w:ascii="Calibri Light" w:eastAsia="Times New Roman" w:hAnsi="Calibri Light" w:cs="Calibri Light"/>
          <w:b/>
        </w:rPr>
      </w:pPr>
      <w:r w:rsidRPr="00D1727D">
        <w:rPr>
          <w:rFonts w:ascii="Calibri Light" w:eastAsia="Times New Roman" w:hAnsi="Calibri Light" w:cs="Calibri Light"/>
          <w:b/>
        </w:rPr>
        <w:t>Pastabos:</w:t>
      </w:r>
    </w:p>
    <w:p w14:paraId="780FAF91" w14:textId="43A27062" w:rsidR="00B7288E" w:rsidRPr="00D1727D" w:rsidRDefault="00B20B00" w:rsidP="00B7288E">
      <w:pPr>
        <w:spacing w:line="240" w:lineRule="auto"/>
        <w:rPr>
          <w:rFonts w:ascii="Calibri Light" w:hAnsi="Calibri Light" w:cs="Calibri Light"/>
        </w:rPr>
      </w:pPr>
      <w:r w:rsidRPr="00D1727D">
        <w:rPr>
          <w:rFonts w:ascii="Calibri Light" w:hAnsi="Calibri Light" w:cs="Calibri Light"/>
        </w:rPr>
        <w:t>6</w:t>
      </w:r>
      <w:r w:rsidR="00B7288E" w:rsidRPr="00D1727D">
        <w:rPr>
          <w:rFonts w:ascii="Calibri Light" w:hAnsi="Calibri Light" w:cs="Calibri Light"/>
        </w:rPr>
        <w:t>. Patvirtiname, kad:</w:t>
      </w:r>
    </w:p>
    <w:p w14:paraId="0CCF4ACF" w14:textId="77777777" w:rsidR="00B7288E" w:rsidRPr="00D1727D" w:rsidRDefault="00B7288E" w:rsidP="00B7288E">
      <w:pPr>
        <w:spacing w:line="240" w:lineRule="auto"/>
        <w:rPr>
          <w:rFonts w:ascii="Calibri Light" w:hAnsi="Calibri Light" w:cs="Calibri Light"/>
        </w:rPr>
      </w:pPr>
      <w:r w:rsidRPr="00D1727D">
        <w:rPr>
          <w:rFonts w:ascii="Calibri Light" w:hAnsi="Calibri Light" w:cs="Calibri Ligh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0775A7DE" w14:textId="77777777" w:rsidR="00B7288E" w:rsidRPr="00D1727D" w:rsidRDefault="00B7288E" w:rsidP="00B7288E">
      <w:pPr>
        <w:spacing w:line="240" w:lineRule="auto"/>
        <w:rPr>
          <w:rFonts w:ascii="Calibri Light" w:hAnsi="Calibri Light" w:cs="Calibri Light"/>
        </w:rPr>
      </w:pPr>
      <w:r w:rsidRPr="00D1727D">
        <w:rPr>
          <w:rFonts w:ascii="Calibri Light" w:hAnsi="Calibri Light" w:cs="Calibri Light"/>
        </w:rPr>
        <w:t>2) Šis pasiūlymas galioja 5 mėnesius nuo pasiūlymų pateikimo termino pabaigos. Taip pat, patvirtinu, kad dokumentų skaitmeninės kopijos ir elektroninėmis priemonėmis pateikti duomenys yra tikri.</w:t>
      </w:r>
    </w:p>
    <w:p w14:paraId="1CD88477" w14:textId="77777777" w:rsidR="00B7288E" w:rsidRPr="00D1727D" w:rsidRDefault="00B7288E" w:rsidP="00B7288E">
      <w:pPr>
        <w:tabs>
          <w:tab w:val="left" w:pos="1089"/>
        </w:tabs>
        <w:spacing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48"/>
        <w:gridCol w:w="3431"/>
        <w:gridCol w:w="443"/>
        <w:gridCol w:w="4930"/>
      </w:tblGrid>
      <w:tr w:rsidR="00B7288E" w:rsidRPr="00D1727D" w14:paraId="2F15B34C" w14:textId="77777777" w:rsidTr="005D1712">
        <w:tc>
          <w:tcPr>
            <w:tcW w:w="2028" w:type="pct"/>
            <w:tcBorders>
              <w:top w:val="nil"/>
              <w:left w:val="nil"/>
              <w:right w:val="nil"/>
            </w:tcBorders>
          </w:tcPr>
          <w:p w14:paraId="395E8CAB"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r w:rsidRPr="00D1727D">
              <w:rPr>
                <w:rFonts w:ascii="Calibri Light" w:hAnsi="Calibri Light" w:cs="Calibri Light"/>
                <w:sz w:val="22"/>
                <w:szCs w:val="22"/>
                <w:lang w:val="lt-LT"/>
              </w:rPr>
              <w:fldChar w:fldCharType="begin">
                <w:ffData>
                  <w:name w:val="Tekstas2"/>
                  <w:enabled/>
                  <w:calcOnExit w:val="0"/>
                  <w:textInput/>
                </w:ffData>
              </w:fldChar>
            </w:r>
            <w:r w:rsidRPr="00D1727D">
              <w:rPr>
                <w:rFonts w:ascii="Calibri Light" w:hAnsi="Calibri Light" w:cs="Calibri Light"/>
                <w:sz w:val="22"/>
                <w:szCs w:val="22"/>
                <w:lang w:val="lt-LT"/>
              </w:rPr>
              <w:instrText xml:space="preserve"> FORMTEXT </w:instrText>
            </w:r>
            <w:r w:rsidRPr="00D1727D">
              <w:rPr>
                <w:rFonts w:ascii="Calibri Light" w:hAnsi="Calibri Light" w:cs="Calibri Light"/>
                <w:sz w:val="22"/>
                <w:szCs w:val="22"/>
                <w:lang w:val="lt-LT"/>
              </w:rPr>
            </w:r>
            <w:r w:rsidRPr="00D1727D">
              <w:rPr>
                <w:rFonts w:ascii="Calibri Light" w:hAnsi="Calibri Light" w:cs="Calibri Light"/>
                <w:sz w:val="22"/>
                <w:szCs w:val="22"/>
                <w:lang w:val="lt-LT"/>
              </w:rPr>
              <w:fldChar w:fldCharType="separate"/>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sz w:val="22"/>
                <w:szCs w:val="22"/>
                <w:lang w:val="lt-LT"/>
              </w:rPr>
              <w:fldChar w:fldCharType="end"/>
            </w:r>
          </w:p>
        </w:tc>
        <w:tc>
          <w:tcPr>
            <w:tcW w:w="113" w:type="pct"/>
            <w:tcBorders>
              <w:top w:val="nil"/>
              <w:left w:val="nil"/>
              <w:bottom w:val="nil"/>
              <w:right w:val="nil"/>
            </w:tcBorders>
          </w:tcPr>
          <w:p w14:paraId="7B4741E0"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77B732B2" w14:textId="4B4E67C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44" w:type="pct"/>
            <w:tcBorders>
              <w:top w:val="nil"/>
              <w:left w:val="nil"/>
              <w:bottom w:val="nil"/>
              <w:right w:val="nil"/>
            </w:tcBorders>
          </w:tcPr>
          <w:p w14:paraId="4A20CE79"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679DE2E1"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r w:rsidRPr="00D1727D">
              <w:rPr>
                <w:rFonts w:ascii="Calibri Light" w:hAnsi="Calibri Light" w:cs="Calibri Light"/>
                <w:sz w:val="22"/>
                <w:szCs w:val="22"/>
                <w:lang w:val="lt-LT"/>
              </w:rPr>
              <w:fldChar w:fldCharType="begin">
                <w:ffData>
                  <w:name w:val="Tekstas2"/>
                  <w:enabled/>
                  <w:calcOnExit w:val="0"/>
                  <w:textInput/>
                </w:ffData>
              </w:fldChar>
            </w:r>
            <w:bookmarkStart w:id="4" w:name="Tekstas2"/>
            <w:r w:rsidRPr="00D1727D">
              <w:rPr>
                <w:rFonts w:ascii="Calibri Light" w:hAnsi="Calibri Light" w:cs="Calibri Light"/>
                <w:sz w:val="22"/>
                <w:szCs w:val="22"/>
                <w:lang w:val="lt-LT"/>
              </w:rPr>
              <w:instrText xml:space="preserve"> FORMTEXT </w:instrText>
            </w:r>
            <w:r w:rsidRPr="00D1727D">
              <w:rPr>
                <w:rFonts w:ascii="Calibri Light" w:hAnsi="Calibri Light" w:cs="Calibri Light"/>
                <w:sz w:val="22"/>
                <w:szCs w:val="22"/>
                <w:lang w:val="lt-LT"/>
              </w:rPr>
            </w:r>
            <w:r w:rsidRPr="00D1727D">
              <w:rPr>
                <w:rFonts w:ascii="Calibri Light" w:hAnsi="Calibri Light" w:cs="Calibri Light"/>
                <w:sz w:val="22"/>
                <w:szCs w:val="22"/>
                <w:lang w:val="lt-LT"/>
              </w:rPr>
              <w:fldChar w:fldCharType="separate"/>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sz w:val="22"/>
                <w:szCs w:val="22"/>
                <w:lang w:val="lt-LT"/>
              </w:rPr>
              <w:fldChar w:fldCharType="end"/>
            </w:r>
            <w:bookmarkEnd w:id="4"/>
          </w:p>
        </w:tc>
      </w:tr>
      <w:tr w:rsidR="00B7288E" w:rsidRPr="00D1727D" w14:paraId="7996599B" w14:textId="77777777" w:rsidTr="005D1712">
        <w:trPr>
          <w:trHeight w:val="158"/>
        </w:trPr>
        <w:tc>
          <w:tcPr>
            <w:tcW w:w="2028" w:type="pct"/>
            <w:tcBorders>
              <w:left w:val="nil"/>
              <w:bottom w:val="nil"/>
              <w:right w:val="nil"/>
            </w:tcBorders>
          </w:tcPr>
          <w:p w14:paraId="6E8C311D"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r w:rsidRPr="00D1727D">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34522D1"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E557A60"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r w:rsidRPr="00D1727D">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0449589"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32296863" w14:textId="77777777" w:rsidR="00B7288E" w:rsidRPr="00D1727D" w:rsidRDefault="00B7288E" w:rsidP="005D1712">
            <w:pPr>
              <w:pStyle w:val="Pagrindinistekstas1"/>
              <w:tabs>
                <w:tab w:val="left" w:pos="0"/>
                <w:tab w:val="left" w:pos="3969"/>
              </w:tabs>
              <w:ind w:left="0" w:firstLine="0"/>
              <w:jc w:val="center"/>
              <w:rPr>
                <w:rFonts w:ascii="Calibri Light" w:hAnsi="Calibri Light" w:cs="Calibri Light"/>
                <w:sz w:val="22"/>
                <w:szCs w:val="22"/>
                <w:lang w:val="lt-LT"/>
              </w:rPr>
            </w:pPr>
            <w:r w:rsidRPr="00D1727D">
              <w:rPr>
                <w:rFonts w:ascii="Calibri Light" w:hAnsi="Calibri Light" w:cs="Calibri Light"/>
                <w:position w:val="6"/>
                <w:sz w:val="22"/>
                <w:szCs w:val="22"/>
                <w:lang w:val="lt-LT"/>
              </w:rPr>
              <w:t>(Vardas, pavardė)</w:t>
            </w:r>
          </w:p>
        </w:tc>
      </w:tr>
    </w:tbl>
    <w:p w14:paraId="17F87FA1" w14:textId="77777777" w:rsidR="00B7288E" w:rsidRPr="00D1727D" w:rsidRDefault="00B7288E" w:rsidP="00B7288E">
      <w:pPr>
        <w:spacing w:line="240" w:lineRule="auto"/>
        <w:rPr>
          <w:rFonts w:ascii="Calibri Light" w:hAnsi="Calibri Light" w:cs="Calibri Light"/>
        </w:rPr>
      </w:pPr>
    </w:p>
    <w:p w14:paraId="40141089" w14:textId="77777777" w:rsidR="00B7288E" w:rsidRPr="00D1727D" w:rsidRDefault="00B7288E">
      <w:pPr>
        <w:rPr>
          <w:rFonts w:ascii="Calibri Light" w:hAnsi="Calibri Light" w:cs="Calibri Light"/>
          <w:i/>
          <w:sz w:val="20"/>
          <w:szCs w:val="20"/>
        </w:rPr>
      </w:pPr>
    </w:p>
    <w:sectPr w:rsidR="00B7288E" w:rsidRPr="00D1727D" w:rsidSect="00B20B00">
      <w:pgSz w:w="16838" w:h="11906" w:orient="landscape"/>
      <w:pgMar w:top="720" w:right="720" w:bottom="720" w:left="720"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D1833" w14:textId="77777777" w:rsidR="003D573D" w:rsidRDefault="003D573D" w:rsidP="001C7178">
      <w:pPr>
        <w:spacing w:line="240" w:lineRule="auto"/>
      </w:pPr>
      <w:r>
        <w:separator/>
      </w:r>
    </w:p>
  </w:endnote>
  <w:endnote w:type="continuationSeparator" w:id="0">
    <w:p w14:paraId="5367F6C3" w14:textId="77777777" w:rsidR="003D573D" w:rsidRDefault="003D573D" w:rsidP="001C71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D4A2E" w14:textId="77777777" w:rsidR="003D573D" w:rsidRDefault="003D573D" w:rsidP="001C7178">
      <w:pPr>
        <w:spacing w:line="240" w:lineRule="auto"/>
      </w:pPr>
      <w:r>
        <w:separator/>
      </w:r>
    </w:p>
  </w:footnote>
  <w:footnote w:type="continuationSeparator" w:id="0">
    <w:p w14:paraId="7063B061" w14:textId="77777777" w:rsidR="003D573D" w:rsidRDefault="003D573D" w:rsidP="001C7178">
      <w:pPr>
        <w:spacing w:line="240" w:lineRule="auto"/>
      </w:pPr>
      <w:r>
        <w:continuationSeparator/>
      </w:r>
    </w:p>
  </w:footnote>
  <w:footnote w:id="1">
    <w:p w14:paraId="124366D0" w14:textId="77777777" w:rsidR="001C7178" w:rsidRPr="00C47E4B" w:rsidRDefault="001C7178" w:rsidP="001C7178">
      <w:pPr>
        <w:spacing w:line="240" w:lineRule="auto"/>
        <w:ind w:left="-142" w:firstLine="142"/>
        <w:rPr>
          <w:rFonts w:ascii="Arial Narrow" w:hAnsi="Arial Narrow"/>
          <w:b/>
          <w:sz w:val="16"/>
          <w:szCs w:val="16"/>
        </w:rPr>
      </w:pPr>
      <w:r w:rsidRPr="00C47E4B">
        <w:rPr>
          <w:rFonts w:ascii="Arial Narrow" w:hAnsi="Arial Narrow"/>
          <w:b/>
          <w:sz w:val="16"/>
          <w:szCs w:val="16"/>
        </w:rPr>
        <w:footnoteRef/>
      </w:r>
      <w:r w:rsidRPr="00C47E4B">
        <w:rPr>
          <w:rFonts w:ascii="Arial Narrow" w:hAnsi="Arial Narrow"/>
          <w:b/>
          <w:sz w:val="16"/>
          <w:szCs w:val="16"/>
        </w:rPr>
        <w:t> Jeigu pasiūlymą pasirašo ne tiekėjo vadovas, pasiūlyme pateikiama įgaliojimo skaitmeninė kopija.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814548"/>
    <w:multiLevelType w:val="multilevel"/>
    <w:tmpl w:val="5D14440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865859"/>
    <w:multiLevelType w:val="multilevel"/>
    <w:tmpl w:val="3DB22446"/>
    <w:lvl w:ilvl="0">
      <w:start w:val="1"/>
      <w:numFmt w:val="decimal"/>
      <w:pStyle w:val="Heading1"/>
      <w:suff w:val="space"/>
      <w:lvlText w:val="%1"/>
      <w:lvlJc w:val="left"/>
      <w:pPr>
        <w:tabs>
          <w:tab w:val="num" w:pos="0"/>
        </w:tabs>
        <w:ind w:left="1152" w:hanging="432"/>
      </w:pPr>
      <w:rPr>
        <w:b/>
        <w:sz w:val="24"/>
        <w:szCs w:val="24"/>
      </w:rPr>
    </w:lvl>
    <w:lvl w:ilvl="1">
      <w:start w:val="1"/>
      <w:numFmt w:val="decimal"/>
      <w:pStyle w:val="Heading2"/>
      <w:suff w:val="space"/>
      <w:lvlText w:val="%1.%2"/>
      <w:lvlJc w:val="left"/>
      <w:pPr>
        <w:tabs>
          <w:tab w:val="num" w:pos="0"/>
        </w:tabs>
        <w:ind w:left="131" w:firstLine="720"/>
      </w:pPr>
      <w:rPr>
        <w:b w:val="0"/>
        <w:i w:val="0"/>
      </w:rPr>
    </w:lvl>
    <w:lvl w:ilvl="2">
      <w:start w:val="1"/>
      <w:numFmt w:val="decimal"/>
      <w:pStyle w:val="Heading3"/>
      <w:suff w:val="space"/>
      <w:lvlText w:val="%1.%2.%3"/>
      <w:lvlJc w:val="left"/>
      <w:pPr>
        <w:tabs>
          <w:tab w:val="num" w:pos="0"/>
        </w:tabs>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6E650A"/>
    <w:multiLevelType w:val="multilevel"/>
    <w:tmpl w:val="04B01AD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16cid:durableId="1203127253">
    <w:abstractNumId w:val="3"/>
  </w:num>
  <w:num w:numId="2" w16cid:durableId="1190726188">
    <w:abstractNumId w:val="1"/>
  </w:num>
  <w:num w:numId="3" w16cid:durableId="1710106931">
    <w:abstractNumId w:val="1"/>
    <w:lvlOverride w:ilvl="0">
      <w:startOverride w:val="1"/>
    </w:lvlOverride>
    <w:lvlOverride w:ilvl="1">
      <w:startOverride w:val="1"/>
    </w:lvlOverride>
  </w:num>
  <w:num w:numId="4" w16cid:durableId="1817141952">
    <w:abstractNumId w:val="0"/>
  </w:num>
  <w:num w:numId="5" w16cid:durableId="2016759142">
    <w:abstractNumId w:val="4"/>
  </w:num>
  <w:num w:numId="6" w16cid:durableId="199302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218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777"/>
    <w:rsid w:val="00021F66"/>
    <w:rsid w:val="000B3FF5"/>
    <w:rsid w:val="000B6F4F"/>
    <w:rsid w:val="000D4945"/>
    <w:rsid w:val="001353C1"/>
    <w:rsid w:val="001C7178"/>
    <w:rsid w:val="00212CEF"/>
    <w:rsid w:val="0024648F"/>
    <w:rsid w:val="002D5895"/>
    <w:rsid w:val="002F3F04"/>
    <w:rsid w:val="00353D93"/>
    <w:rsid w:val="003B3819"/>
    <w:rsid w:val="003D573D"/>
    <w:rsid w:val="00415DF9"/>
    <w:rsid w:val="00432FCF"/>
    <w:rsid w:val="00452E62"/>
    <w:rsid w:val="004627F1"/>
    <w:rsid w:val="00544109"/>
    <w:rsid w:val="005A7D64"/>
    <w:rsid w:val="00643EE4"/>
    <w:rsid w:val="006B3D6C"/>
    <w:rsid w:val="006D1503"/>
    <w:rsid w:val="006E6380"/>
    <w:rsid w:val="007A6370"/>
    <w:rsid w:val="007B3777"/>
    <w:rsid w:val="00830214"/>
    <w:rsid w:val="00897D01"/>
    <w:rsid w:val="008D4178"/>
    <w:rsid w:val="00922E7E"/>
    <w:rsid w:val="00930BA5"/>
    <w:rsid w:val="009541BD"/>
    <w:rsid w:val="009F44DE"/>
    <w:rsid w:val="00A73867"/>
    <w:rsid w:val="00A9011B"/>
    <w:rsid w:val="00A92022"/>
    <w:rsid w:val="00AA0DA2"/>
    <w:rsid w:val="00AD2D0A"/>
    <w:rsid w:val="00AF6A49"/>
    <w:rsid w:val="00AF7B1E"/>
    <w:rsid w:val="00B16DA9"/>
    <w:rsid w:val="00B20B00"/>
    <w:rsid w:val="00B4406E"/>
    <w:rsid w:val="00B711E8"/>
    <w:rsid w:val="00B7288E"/>
    <w:rsid w:val="00B9228F"/>
    <w:rsid w:val="00B95C0C"/>
    <w:rsid w:val="00BE4822"/>
    <w:rsid w:val="00BE6471"/>
    <w:rsid w:val="00C067D6"/>
    <w:rsid w:val="00C35909"/>
    <w:rsid w:val="00C524B1"/>
    <w:rsid w:val="00D1727D"/>
    <w:rsid w:val="00D95247"/>
    <w:rsid w:val="00DF6B21"/>
    <w:rsid w:val="00EB4342"/>
    <w:rsid w:val="00F85CB4"/>
    <w:rsid w:val="00FB2E76"/>
    <w:rsid w:val="00FD7C16"/>
    <w:rsid w:val="00FE030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99D1"/>
  <w15:docId w15:val="{83798BDE-8E04-4394-BAD4-7570E554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line="276" w:lineRule="auto"/>
    </w:pPr>
    <w:rPr>
      <w:rFonts w:ascii="Arial" w:eastAsia="Arial" w:hAnsi="Arial" w:cs="Arial"/>
      <w:color w:val="000000"/>
      <w:sz w:val="22"/>
      <w:lang w:eastAsia="lt-LT"/>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Heading2">
    <w:name w:val="heading 2"/>
    <w:basedOn w:val="Normal"/>
    <w:next w:val="Normal"/>
    <w:qFormat/>
    <w:pPr>
      <w:numPr>
        <w:ilvl w:val="1"/>
        <w:numId w:val="1"/>
      </w:numPr>
      <w:spacing w:line="240" w:lineRule="auto"/>
      <w:jc w:val="both"/>
      <w:outlineLvl w:val="1"/>
    </w:pPr>
    <w:rPr>
      <w:rFonts w:ascii="Times New Roman" w:eastAsia="Times New Roman" w:hAnsi="Times New Roman" w:cs="Times New Roman"/>
      <w:color w:val="auto"/>
      <w:sz w:val="24"/>
      <w:szCs w:val="20"/>
    </w:rPr>
  </w:style>
  <w:style w:type="paragraph" w:styleId="Heading3">
    <w:name w:val="heading 3"/>
    <w:basedOn w:val="Normal"/>
    <w:next w:val="Normal"/>
    <w:qFormat/>
    <w:pPr>
      <w:keepNext/>
      <w:numPr>
        <w:ilvl w:val="2"/>
        <w:numId w:val="1"/>
      </w:numPr>
      <w:spacing w:line="240" w:lineRule="auto"/>
      <w:jc w:val="both"/>
      <w:outlineLvl w:val="2"/>
    </w:pPr>
    <w:rPr>
      <w:rFonts w:ascii="Times New Roman" w:eastAsia="Times New Roman" w:hAnsi="Times New Roman" w:cs="Times New Roman"/>
      <w:color w:val="auto"/>
      <w:sz w:val="24"/>
      <w:szCs w:val="20"/>
    </w:rPr>
  </w:style>
  <w:style w:type="paragraph" w:styleId="Heading4">
    <w:name w:val="heading 4"/>
    <w:basedOn w:val="Normal"/>
    <w:next w:val="Normal"/>
    <w:qFormat/>
    <w:pPr>
      <w:keepNext/>
      <w:numPr>
        <w:ilvl w:val="3"/>
        <w:numId w:val="1"/>
      </w:numPr>
      <w:spacing w:line="240" w:lineRule="auto"/>
      <w:outlineLvl w:val="3"/>
    </w:pPr>
    <w:rPr>
      <w:rFonts w:ascii="Times New Roman" w:eastAsia="Times New Roman" w:hAnsi="Times New Roman" w:cs="Times New Roman"/>
      <w:b/>
      <w:color w:val="auto"/>
      <w:sz w:val="44"/>
      <w:szCs w:val="20"/>
    </w:rPr>
  </w:style>
  <w:style w:type="paragraph" w:styleId="Heading5">
    <w:name w:val="heading 5"/>
    <w:basedOn w:val="Normal"/>
    <w:next w:val="Normal"/>
    <w:qFormat/>
    <w:pPr>
      <w:keepNext/>
      <w:numPr>
        <w:ilvl w:val="4"/>
        <w:numId w:val="1"/>
      </w:numPr>
      <w:spacing w:line="240" w:lineRule="auto"/>
      <w:outlineLvl w:val="4"/>
    </w:pPr>
    <w:rPr>
      <w:rFonts w:ascii="Times New Roman" w:eastAsia="Times New Roman" w:hAnsi="Times New Roman" w:cs="Times New Roman"/>
      <w:b/>
      <w:color w:val="auto"/>
      <w:sz w:val="40"/>
      <w:szCs w:val="20"/>
    </w:rPr>
  </w:style>
  <w:style w:type="paragraph" w:styleId="Heading6">
    <w:name w:val="heading 6"/>
    <w:basedOn w:val="Normal"/>
    <w:next w:val="Normal"/>
    <w:qFormat/>
    <w:pPr>
      <w:keepNext/>
      <w:numPr>
        <w:ilvl w:val="5"/>
        <w:numId w:val="1"/>
      </w:numPr>
      <w:spacing w:line="240" w:lineRule="auto"/>
      <w:outlineLvl w:val="5"/>
    </w:pPr>
    <w:rPr>
      <w:rFonts w:ascii="Times New Roman" w:eastAsia="Times New Roman" w:hAnsi="Times New Roman" w:cs="Times New Roman"/>
      <w:b/>
      <w:color w:val="auto"/>
      <w:sz w:val="36"/>
      <w:szCs w:val="20"/>
    </w:rPr>
  </w:style>
  <w:style w:type="paragraph" w:styleId="Heading7">
    <w:name w:val="heading 7"/>
    <w:basedOn w:val="Normal"/>
    <w:next w:val="Normal"/>
    <w:qFormat/>
    <w:pPr>
      <w:keepNext/>
      <w:numPr>
        <w:ilvl w:val="6"/>
        <w:numId w:val="1"/>
      </w:numPr>
      <w:spacing w:line="240" w:lineRule="auto"/>
      <w:outlineLvl w:val="6"/>
    </w:pPr>
    <w:rPr>
      <w:rFonts w:ascii="Times New Roman" w:eastAsia="Times New Roman" w:hAnsi="Times New Roman" w:cs="Times New Roman"/>
      <w:color w:val="auto"/>
      <w:sz w:val="48"/>
      <w:szCs w:val="20"/>
    </w:rPr>
  </w:style>
  <w:style w:type="paragraph" w:styleId="Heading8">
    <w:name w:val="heading 8"/>
    <w:basedOn w:val="Normal"/>
    <w:next w:val="Normal"/>
    <w:qFormat/>
    <w:pPr>
      <w:keepNext/>
      <w:numPr>
        <w:ilvl w:val="7"/>
        <w:numId w:val="1"/>
      </w:numPr>
      <w:spacing w:line="240" w:lineRule="auto"/>
      <w:outlineLvl w:val="7"/>
    </w:pPr>
    <w:rPr>
      <w:rFonts w:ascii="Times New Roman" w:eastAsia="Times New Roman" w:hAnsi="Times New Roman" w:cs="Times New Roman"/>
      <w:b/>
      <w:color w:val="auto"/>
      <w:sz w:val="18"/>
      <w:szCs w:val="20"/>
    </w:rPr>
  </w:style>
  <w:style w:type="paragraph" w:styleId="Heading9">
    <w:name w:val="heading 9"/>
    <w:basedOn w:val="Normal"/>
    <w:next w:val="Normal"/>
    <w:qFormat/>
    <w:pPr>
      <w:keepNext/>
      <w:numPr>
        <w:ilvl w:val="8"/>
        <w:numId w:val="1"/>
      </w:numPr>
      <w:spacing w:line="240" w:lineRule="auto"/>
      <w:outlineLvl w:val="8"/>
    </w:pPr>
    <w:rPr>
      <w:rFonts w:ascii="Times New Roman" w:eastAsia="Times New Roman" w:hAnsi="Times New Roman" w:cs="Times New Roman"/>
      <w:color w:val="auto"/>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rFonts w:ascii="Arial" w:eastAsia="Arial" w:hAnsi="Arial" w:cs="Arial"/>
      <w:color w:val="000000"/>
      <w:sz w:val="20"/>
      <w:szCs w:val="20"/>
      <w:lang w:eastAsia="lt-LT"/>
    </w:rPr>
  </w:style>
  <w:style w:type="character" w:customStyle="1" w:styleId="HeaderChar">
    <w:name w:val="Header Char"/>
    <w:basedOn w:val="DefaultParagraphFont"/>
    <w:qFormat/>
    <w:rPr>
      <w:rFonts w:ascii="Times New Roman" w:eastAsia="Times New Roman" w:hAnsi="Times New Roman" w:cs="Times New Roman"/>
      <w:sz w:val="24"/>
      <w:szCs w:val="20"/>
    </w:rPr>
  </w:style>
  <w:style w:type="character" w:customStyle="1" w:styleId="FootnoteTextChar">
    <w:name w:val="Footnote Text Char"/>
    <w:basedOn w:val="DefaultParagraphFont"/>
    <w:qFormat/>
    <w:rPr>
      <w:rFonts w:ascii="Arial" w:eastAsia="Arial" w:hAnsi="Arial" w:cs="Arial"/>
      <w:color w:val="000000"/>
      <w:sz w:val="20"/>
      <w:szCs w:val="20"/>
      <w:lang w:eastAsia="lt-LT"/>
    </w:rPr>
  </w:style>
  <w:style w:type="character" w:customStyle="1" w:styleId="Style3">
    <w:name w:val="Style3"/>
    <w:basedOn w:val="DefaultParagraphFont"/>
    <w:qFormat/>
    <w:rPr>
      <w:rFonts w:ascii="Times New Roman Bold" w:eastAsia="Times New Roman" w:hAnsi="Times New Roman Bold" w:cs="Times New Roman"/>
      <w:b w:val="0"/>
      <w:caps/>
      <w:sz w:val="24"/>
      <w:szCs w:val="20"/>
      <w:lang w:val="lt-LT"/>
    </w:rPr>
  </w:style>
  <w:style w:type="character" w:customStyle="1" w:styleId="BalloonTextChar">
    <w:name w:val="Balloon Text Char"/>
    <w:basedOn w:val="DefaultParagraphFont"/>
    <w:qFormat/>
    <w:rPr>
      <w:rFonts w:ascii="Segoe UI" w:eastAsia="Arial" w:hAnsi="Segoe UI" w:cs="Segoe UI"/>
      <w:color w:val="000000"/>
      <w:sz w:val="18"/>
      <w:szCs w:val="18"/>
      <w:lang w:eastAsia="lt-LT"/>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shorttext">
    <w:name w:val="short_text"/>
    <w:qFormat/>
  </w:style>
  <w:style w:type="paragraph" w:customStyle="1" w:styleId="Heading">
    <w:name w:val="Heading"/>
    <w:next w:val="Normal"/>
    <w:qFormat/>
    <w:pPr>
      <w:overflowPunct w:val="0"/>
      <w:outlineLvl w:val="0"/>
    </w:pPr>
    <w:rPr>
      <w:rFonts w:ascii="Times New Roman" w:eastAsia="Arial Unicode MS" w:hAnsi="Times New Roman" w:cs="Arial Unicode MS"/>
      <w:b/>
      <w:bCs/>
      <w:caps/>
      <w:color w:val="434343"/>
      <w:spacing w:val="4"/>
      <w:sz w:val="22"/>
      <w:lang w:val="en-US"/>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CommentText">
    <w:name w:val="annotation text"/>
    <w:basedOn w:val="Normal"/>
    <w:qFormat/>
    <w:pPr>
      <w:spacing w:line="240" w:lineRule="auto"/>
    </w:pPr>
    <w:rPr>
      <w:sz w:val="20"/>
      <w:szCs w:val="20"/>
    </w:rPr>
  </w:style>
  <w:style w:type="paragraph" w:customStyle="1" w:styleId="HeaderandFooter">
    <w:name w:val="Header and Footer"/>
    <w:basedOn w:val="Normal"/>
    <w:qFormat/>
  </w:style>
  <w:style w:type="paragraph" w:styleId="Header">
    <w:name w:val="header"/>
    <w:basedOn w:val="Normal"/>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paragraph" w:styleId="FootnoteText">
    <w:name w:val="footnote text"/>
    <w:basedOn w:val="Normal"/>
    <w:pPr>
      <w:spacing w:line="240" w:lineRule="auto"/>
    </w:pPr>
    <w:rPr>
      <w:sz w:val="20"/>
      <w:szCs w:val="20"/>
    </w:rPr>
  </w:style>
  <w:style w:type="paragraph" w:styleId="BalloonText">
    <w:name w:val="Balloon Text"/>
    <w:basedOn w:val="Normal"/>
    <w:qFormat/>
    <w:pPr>
      <w:spacing w:line="240" w:lineRule="auto"/>
    </w:pPr>
    <w:rPr>
      <w:rFonts w:ascii="Segoe UI" w:hAnsi="Segoe UI" w:cs="Segoe UI"/>
      <w:sz w:val="18"/>
      <w:szCs w:val="18"/>
    </w:rPr>
  </w:style>
  <w:style w:type="paragraph" w:styleId="NormalWeb">
    <w:name w:val="Normal (Web)"/>
    <w:basedOn w:val="Normal"/>
    <w:qFormat/>
    <w:pPr>
      <w:spacing w:before="280" w:after="280" w:line="288" w:lineRule="auto"/>
    </w:pPr>
    <w:rPr>
      <w:rFonts w:ascii="Times New Roman" w:eastAsia="Times New Roman" w:hAnsi="Times New Roman" w:cs="Times New Roman"/>
      <w:color w:val="auto"/>
      <w:sz w:val="24"/>
      <w:szCs w:val="24"/>
    </w:rPr>
  </w:style>
  <w:style w:type="paragraph" w:customStyle="1" w:styleId="msonormal0">
    <w:name w:val="msonormal"/>
    <w:basedOn w:val="Normal"/>
    <w:qFormat/>
    <w:pPr>
      <w:spacing w:before="280" w:after="280" w:line="240" w:lineRule="auto"/>
    </w:pPr>
    <w:rPr>
      <w:rFonts w:ascii="Calibri" w:eastAsia="Times New Roman" w:hAnsi="Calibri" w:cs="Calibri"/>
      <w:color w:val="auto"/>
      <w:sz w:val="24"/>
      <w:szCs w:val="24"/>
    </w:rPr>
  </w:style>
  <w:style w:type="paragraph" w:customStyle="1" w:styleId="Table">
    <w:name w:val="Table"/>
    <w:basedOn w:val="Caption"/>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Body2">
    <w:name w:val="Body 2"/>
    <w:qFormat/>
    <w:pPr>
      <w:overflowPunct w:val="0"/>
      <w:spacing w:after="40"/>
      <w:jc w:val="both"/>
    </w:pPr>
    <w:rPr>
      <w:rFonts w:ascii="Times New Roman" w:eastAsia="Arial Unicode MS" w:hAnsi="Times New Roman" w:cs="Arial Unicode MS"/>
      <w:color w:val="000000"/>
      <w:sz w:val="22"/>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customStyle="1" w:styleId="Standard">
    <w:name w:val="Standard"/>
    <w:qFormat/>
    <w:pPr>
      <w:overflowPunct w:val="0"/>
      <w:jc w:val="both"/>
      <w:textAlignment w:val="baseline"/>
    </w:pPr>
    <w:rPr>
      <w:rFonts w:ascii="Times New Roman" w:eastAsia="Times New Roman" w:hAnsi="Times New Roman"/>
      <w:kern w:val="2"/>
      <w:sz w:val="21"/>
      <w:szCs w:val="24"/>
      <w:lang w:val="en-US" w:eastAsia="zh-CN" w:bidi="hi-IN"/>
    </w:rPr>
  </w:style>
  <w:style w:type="paragraph" w:styleId="ListNumber2">
    <w:name w:val="List Number 2"/>
    <w:basedOn w:val="List"/>
    <w:qFormat/>
    <w:pPr>
      <w:tabs>
        <w:tab w:val="left" w:pos="432"/>
      </w:tabs>
      <w:spacing w:after="0" w:line="240" w:lineRule="auto"/>
      <w:ind w:left="432" w:hanging="432"/>
      <w:outlineLvl w:val="0"/>
    </w:pPr>
  </w:style>
  <w:style w:type="numbering" w:customStyle="1" w:styleId="NoList1">
    <w:name w:val="No List1"/>
    <w:qFormat/>
  </w:style>
  <w:style w:type="paragraph" w:customStyle="1" w:styleId="Default">
    <w:name w:val="Default"/>
    <w:rsid w:val="00DF6B21"/>
    <w:pPr>
      <w:suppressAutoHyphens w:val="0"/>
      <w:autoSpaceDE w:val="0"/>
      <w:autoSpaceDN w:val="0"/>
      <w:adjustRightInd w:val="0"/>
    </w:pPr>
    <w:rPr>
      <w:rFonts w:ascii="Times New Roman" w:eastAsiaTheme="minorHAnsi" w:hAnsi="Times New Roman" w:cs="Times New Roman"/>
      <w:color w:val="000000"/>
      <w:sz w:val="24"/>
      <w:szCs w:val="24"/>
    </w:rPr>
  </w:style>
  <w:style w:type="table" w:styleId="TableGrid">
    <w:name w:val="Table Grid"/>
    <w:basedOn w:val="TableNormal"/>
    <w:uiPriority w:val="39"/>
    <w:rsid w:val="00452E6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_"/>
    <w:basedOn w:val="DefaultParagraphFont"/>
    <w:qFormat/>
    <w:rsid w:val="00452E62"/>
  </w:style>
  <w:style w:type="character" w:customStyle="1" w:styleId="pg-6ff2">
    <w:name w:val="pg-6ff2"/>
    <w:basedOn w:val="DefaultParagraphFont"/>
    <w:qFormat/>
    <w:rsid w:val="00452E62"/>
  </w:style>
  <w:style w:type="character" w:customStyle="1" w:styleId="pg-7ff1">
    <w:name w:val="pg-7ff1"/>
    <w:basedOn w:val="DefaultParagraphFont"/>
    <w:qFormat/>
    <w:rsid w:val="00452E62"/>
  </w:style>
  <w:style w:type="paragraph" w:customStyle="1" w:styleId="pa">
    <w:name w:val="p_a"/>
    <w:basedOn w:val="Normal"/>
    <w:qFormat/>
    <w:rsid w:val="00452E62"/>
    <w:pPr>
      <w:overflowPunct/>
      <w:spacing w:beforeAutospacing="1" w:after="160" w:afterAutospacing="1" w:line="240" w:lineRule="auto"/>
    </w:pPr>
    <w:rPr>
      <w:rFonts w:ascii="Times New Roman" w:eastAsia="Times New Roman" w:hAnsi="Times New Roman" w:cs="Times New Roman"/>
      <w:color w:val="auto"/>
      <w:sz w:val="24"/>
      <w:szCs w:val="24"/>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1C7178"/>
    <w:rPr>
      <w:rFonts w:ascii="Arial" w:eastAsia="Arial" w:hAnsi="Arial" w:cs="Arial"/>
      <w:color w:val="000000"/>
      <w:sz w:val="22"/>
      <w:lang w:eastAsia="lt-LT"/>
    </w:rPr>
  </w:style>
  <w:style w:type="table" w:customStyle="1" w:styleId="Lentelstinklelis1">
    <w:name w:val="Lentelės tinklelis1"/>
    <w:basedOn w:val="TableNormal"/>
    <w:next w:val="TableGrid"/>
    <w:uiPriority w:val="99"/>
    <w:rsid w:val="001C7178"/>
    <w:pPr>
      <w:suppressAutoHyphens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7288E"/>
    <w:rPr>
      <w:i/>
      <w:iCs/>
      <w:color w:val="auto"/>
    </w:rPr>
  </w:style>
  <w:style w:type="paragraph" w:customStyle="1" w:styleId="Pagrindinistekstas1">
    <w:name w:val="Pagrindinis tekstas1"/>
    <w:rsid w:val="00B7288E"/>
    <w:pPr>
      <w:autoSpaceDE w:val="0"/>
      <w:ind w:left="896" w:firstLine="312"/>
      <w:jc w:val="both"/>
    </w:pPr>
    <w:rPr>
      <w:rFonts w:ascii="TimesLT" w:eastAsia="Arial" w:hAnsi="TimesLT" w:cs="Times New Roman"/>
      <w:szCs w:val="20"/>
      <w:lang w:val="en-US" w:eastAsia="ar-SA"/>
    </w:rPr>
  </w:style>
  <w:style w:type="character" w:customStyle="1" w:styleId="apple-converted-space">
    <w:name w:val="apple-converted-space"/>
    <w:basedOn w:val="DefaultParagraphFont"/>
    <w:rsid w:val="00B72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7</Pages>
  <Words>8740</Words>
  <Characters>4982</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dc:description/>
  <cp:lastModifiedBy>Evaldas Stadalius</cp:lastModifiedBy>
  <cp:revision>20</cp:revision>
  <dcterms:created xsi:type="dcterms:W3CDTF">2025-04-07T12:51:00Z</dcterms:created>
  <dcterms:modified xsi:type="dcterms:W3CDTF">2025-08-28T11:15:00Z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